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775B4" w14:textId="2337BF7C" w:rsidR="00C044F9" w:rsidRPr="00CE0E38" w:rsidRDefault="00C044F9" w:rsidP="00C044F9">
      <w:pPr>
        <w:jc w:val="right"/>
        <w:rPr>
          <w:rFonts w:cs="Tahoma"/>
          <w:b/>
          <w:sz w:val="16"/>
          <w:szCs w:val="16"/>
        </w:rPr>
      </w:pPr>
      <w:r w:rsidRPr="00CE0E38">
        <w:rPr>
          <w:rFonts w:cs="Tahoma"/>
          <w:b/>
          <w:sz w:val="16"/>
          <w:szCs w:val="16"/>
        </w:rPr>
        <w:t>Załącznik</w:t>
      </w:r>
      <w:r w:rsidR="00842685">
        <w:rPr>
          <w:rFonts w:cs="Tahoma"/>
          <w:b/>
          <w:sz w:val="16"/>
          <w:szCs w:val="16"/>
        </w:rPr>
        <w:t xml:space="preserve"> nr 5</w:t>
      </w:r>
      <w:r w:rsidRPr="00CE0E38">
        <w:rPr>
          <w:rFonts w:cs="Tahoma"/>
          <w:b/>
          <w:sz w:val="16"/>
          <w:szCs w:val="16"/>
        </w:rPr>
        <w:t xml:space="preserve"> do ogłoszenia o zamówieniu</w:t>
      </w:r>
      <w:r w:rsidR="00CE0E38" w:rsidRPr="00CE0E38">
        <w:rPr>
          <w:rFonts w:cs="Tahoma"/>
          <w:b/>
          <w:sz w:val="16"/>
          <w:szCs w:val="16"/>
        </w:rPr>
        <w:t xml:space="preserve"> Nr OPS.240.3.2019</w:t>
      </w:r>
    </w:p>
    <w:p w14:paraId="448B65C3" w14:textId="505E22A9" w:rsidR="00C044F9" w:rsidRPr="00CE0E38" w:rsidRDefault="00C044F9" w:rsidP="00C044F9">
      <w:pPr>
        <w:jc w:val="right"/>
        <w:rPr>
          <w:rFonts w:cs="Tahoma"/>
          <w:b/>
          <w:bCs/>
          <w:sz w:val="20"/>
          <w:szCs w:val="20"/>
        </w:rPr>
      </w:pPr>
    </w:p>
    <w:p w14:paraId="3B164833" w14:textId="465F34CC" w:rsidR="00C044F9" w:rsidRPr="00CE0E38" w:rsidRDefault="00C044F9" w:rsidP="00C044F9">
      <w:pPr>
        <w:pStyle w:val="Tytu"/>
        <w:spacing w:line="360" w:lineRule="auto"/>
        <w:rPr>
          <w:rFonts w:asciiTheme="minorHAnsi" w:hAnsiTheme="minorHAnsi" w:cs="Arial"/>
          <w:color w:val="000000"/>
          <w:lang w:val="pl-PL"/>
        </w:rPr>
      </w:pPr>
      <w:r w:rsidRPr="00CE0E38">
        <w:rPr>
          <w:rFonts w:asciiTheme="minorHAnsi" w:hAnsiTheme="minorHAnsi" w:cs="Arial"/>
          <w:color w:val="000000"/>
        </w:rPr>
        <w:t xml:space="preserve">UMOWA nr </w:t>
      </w:r>
      <w:r w:rsidRPr="00CE0E38">
        <w:rPr>
          <w:rFonts w:asciiTheme="minorHAnsi" w:hAnsiTheme="minorHAnsi" w:cs="Arial"/>
        </w:rPr>
        <w:t xml:space="preserve"> OPS.242…..2019</w:t>
      </w:r>
      <w:r w:rsidR="00CE0E38">
        <w:rPr>
          <w:rFonts w:asciiTheme="minorHAnsi" w:hAnsiTheme="minorHAnsi" w:cs="Arial"/>
          <w:lang w:val="pl-PL"/>
        </w:rPr>
        <w:t xml:space="preserve">   (wzór)</w:t>
      </w:r>
    </w:p>
    <w:p w14:paraId="0CC76BBC" w14:textId="77777777" w:rsidR="00C044F9" w:rsidRPr="00CE0E38" w:rsidRDefault="00C044F9" w:rsidP="00C044F9">
      <w:pPr>
        <w:widowControl w:val="0"/>
        <w:shd w:val="clear" w:color="auto" w:fill="FFFFFF"/>
        <w:tabs>
          <w:tab w:val="left" w:leader="dot" w:pos="1786"/>
        </w:tabs>
        <w:spacing w:before="331"/>
        <w:jc w:val="both"/>
        <w:rPr>
          <w:rFonts w:ascii="Calibri" w:hAnsi="Calibri"/>
          <w:snapToGrid w:val="0"/>
        </w:rPr>
      </w:pPr>
      <w:r w:rsidRPr="00CE0E38">
        <w:rPr>
          <w:rFonts w:ascii="Calibri" w:hAnsi="Calibri"/>
          <w:snapToGrid w:val="0"/>
          <w:color w:val="000000"/>
        </w:rPr>
        <w:t xml:space="preserve">zawarta </w:t>
      </w:r>
      <w:r w:rsidRPr="00CE0E38">
        <w:rPr>
          <w:rFonts w:ascii="Calibri" w:hAnsi="Calibri"/>
          <w:snapToGrid w:val="0"/>
        </w:rPr>
        <w:t>w dniu ………………… 2019 r. w Ujeździe pomiędzy:</w:t>
      </w:r>
    </w:p>
    <w:p w14:paraId="597CD626" w14:textId="77777777" w:rsidR="00C044F9" w:rsidRPr="00CE0E38" w:rsidRDefault="00C044F9" w:rsidP="00C044F9">
      <w:pPr>
        <w:tabs>
          <w:tab w:val="left" w:pos="9070"/>
        </w:tabs>
        <w:spacing w:after="120"/>
        <w:ind w:right="-50"/>
        <w:jc w:val="both"/>
        <w:rPr>
          <w:rFonts w:ascii="Calibri" w:hAnsi="Calibri"/>
          <w:b/>
          <w:noProof/>
          <w:shd w:val="clear" w:color="auto" w:fill="FFFFFF"/>
        </w:rPr>
      </w:pPr>
      <w:r w:rsidRPr="00CE0E38">
        <w:rPr>
          <w:rFonts w:ascii="Calibri" w:hAnsi="Calibri"/>
          <w:noProof/>
          <w:shd w:val="clear" w:color="auto" w:fill="FFFFFF"/>
        </w:rPr>
        <w:t>Gminą Ujazd, z siedzibą Urząd Gminy Ujazd, ul. Sławięcicka 19, 47-143 Ujazd, NIP 7561878270, REGON 53141329, reprezentowaną przez:</w:t>
      </w:r>
    </w:p>
    <w:p w14:paraId="25305B41" w14:textId="77777777" w:rsidR="00C044F9" w:rsidRPr="00CE0E38" w:rsidRDefault="00C044F9" w:rsidP="00C044F9">
      <w:pPr>
        <w:tabs>
          <w:tab w:val="left" w:pos="9070"/>
        </w:tabs>
        <w:spacing w:after="120"/>
        <w:ind w:right="70"/>
        <w:jc w:val="both"/>
        <w:rPr>
          <w:rFonts w:ascii="Calibri" w:hAnsi="Calibri"/>
          <w:b/>
          <w:i/>
          <w:noProof/>
          <w:shd w:val="clear" w:color="auto" w:fill="FFFFFF"/>
        </w:rPr>
      </w:pPr>
      <w:r w:rsidRPr="00CE0E38">
        <w:rPr>
          <w:rFonts w:ascii="Calibri" w:hAnsi="Calibri"/>
          <w:b/>
          <w:i/>
          <w:noProof/>
          <w:shd w:val="clear" w:color="auto" w:fill="FFFFFF"/>
        </w:rPr>
        <w:t>Burmistrza –  Huberta Ibrom</w:t>
      </w:r>
    </w:p>
    <w:p w14:paraId="4B299239" w14:textId="77777777" w:rsidR="00C044F9" w:rsidRPr="00CE0E38" w:rsidRDefault="00C044F9" w:rsidP="00C044F9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line="278" w:lineRule="exact"/>
        <w:jc w:val="both"/>
        <w:rPr>
          <w:rFonts w:ascii="Calibri" w:hAnsi="Calibri"/>
          <w:snapToGrid w:val="0"/>
        </w:rPr>
      </w:pPr>
      <w:r w:rsidRPr="00CE0E38">
        <w:rPr>
          <w:rFonts w:ascii="Calibri" w:hAnsi="Calibri"/>
          <w:snapToGrid w:val="0"/>
          <w:color w:val="000000"/>
        </w:rPr>
        <w:t>zwaną dalej „ZAMAWIAJĄCYM"</w:t>
      </w:r>
    </w:p>
    <w:p w14:paraId="14DB64BC" w14:textId="77777777" w:rsidR="00C044F9" w:rsidRPr="00CE0E38" w:rsidRDefault="00C044F9" w:rsidP="00C044F9">
      <w:pPr>
        <w:widowControl w:val="0"/>
        <w:shd w:val="clear" w:color="auto" w:fill="FFFFFF"/>
        <w:tabs>
          <w:tab w:val="left" w:leader="dot" w:pos="936"/>
          <w:tab w:val="left" w:leader="dot" w:pos="4416"/>
        </w:tabs>
        <w:spacing w:before="120" w:line="278" w:lineRule="exact"/>
        <w:jc w:val="both"/>
        <w:rPr>
          <w:rFonts w:ascii="Calibri" w:hAnsi="Calibri"/>
        </w:rPr>
      </w:pPr>
      <w:r w:rsidRPr="00CE0E38">
        <w:rPr>
          <w:rFonts w:ascii="Calibri" w:hAnsi="Calibri"/>
          <w:snapToGrid w:val="0"/>
          <w:color w:val="000000"/>
        </w:rPr>
        <w:t>a</w:t>
      </w:r>
      <w:r w:rsidRPr="00CE0E38">
        <w:rPr>
          <w:rFonts w:ascii="Calibri" w:hAnsi="Calibri"/>
          <w:snapToGrid w:val="0"/>
          <w:color w:val="000000"/>
        </w:rPr>
        <w:br/>
      </w:r>
      <w:r w:rsidRPr="00CE0E38">
        <w:rPr>
          <w:rFonts w:ascii="Calibri" w:hAnsi="Calibri"/>
          <w:color w:val="000000"/>
        </w:rPr>
        <w:t xml:space="preserve">……………...................... z siedzibą w ………………….., przy ul. …………........………., wpisaną do Rejestru Przedsiębiorców Krajowego Rejestru Sądowego pod numerem KRS nr ……………….. </w:t>
      </w:r>
      <w:r w:rsidRPr="00CE0E38">
        <w:rPr>
          <w:rFonts w:ascii="Calibri" w:hAnsi="Calibri"/>
          <w:color w:val="000000"/>
        </w:rPr>
        <w:br/>
        <w:t>w Sądzie Rejonowym dla …………………, …………………..Krajowego Rejestru Sądowego lub</w:t>
      </w:r>
    </w:p>
    <w:p w14:paraId="3FB43379" w14:textId="77777777" w:rsidR="00C044F9" w:rsidRPr="00CE0E38" w:rsidRDefault="00C044F9" w:rsidP="00C044F9">
      <w:pPr>
        <w:pStyle w:val="Standard"/>
        <w:jc w:val="both"/>
        <w:rPr>
          <w:rFonts w:ascii="Calibri" w:hAnsi="Calibri"/>
          <w:sz w:val="22"/>
          <w:szCs w:val="22"/>
        </w:rPr>
      </w:pPr>
      <w:r w:rsidRPr="00CE0E38">
        <w:rPr>
          <w:rFonts w:ascii="Calibri" w:hAnsi="Calibri"/>
          <w:color w:val="000000"/>
          <w:sz w:val="22"/>
          <w:szCs w:val="22"/>
        </w:rPr>
        <w:t>Wpisaną/nym do Centralnej Ewidencji i Informacji  o Działalności Gospodarczej Rzeczypospolitej Polskiej, PESEL ……………………………, zam.: ul. ……………………………………………………</w:t>
      </w:r>
    </w:p>
    <w:p w14:paraId="7F27851E" w14:textId="77777777" w:rsidR="00C044F9" w:rsidRPr="00CE0E38" w:rsidRDefault="00C044F9" w:rsidP="00C044F9">
      <w:pPr>
        <w:pStyle w:val="Standard"/>
        <w:jc w:val="both"/>
        <w:rPr>
          <w:rFonts w:ascii="Calibri" w:hAnsi="Calibri"/>
          <w:sz w:val="22"/>
          <w:szCs w:val="22"/>
        </w:rPr>
      </w:pPr>
      <w:r w:rsidRPr="00CE0E38">
        <w:rPr>
          <w:rFonts w:ascii="Calibri" w:hAnsi="Calibri"/>
          <w:color w:val="000000"/>
          <w:sz w:val="22"/>
          <w:szCs w:val="22"/>
        </w:rPr>
        <w:t>lub zamieszkałym/zamieszkałą w ……………………………………., ul………………………………, PESEL. Seria i nr dowodu osobistego………………………….., adres do kontaktów ……………………………</w:t>
      </w:r>
    </w:p>
    <w:p w14:paraId="2A2AB9C6" w14:textId="77777777" w:rsidR="00C044F9" w:rsidRPr="00CE0E38" w:rsidRDefault="00C044F9" w:rsidP="00C044F9">
      <w:pPr>
        <w:pStyle w:val="Standard"/>
        <w:jc w:val="both"/>
        <w:rPr>
          <w:rFonts w:ascii="Calibri" w:hAnsi="Calibri"/>
          <w:sz w:val="22"/>
          <w:szCs w:val="22"/>
        </w:rPr>
      </w:pPr>
      <w:r w:rsidRPr="00CE0E38">
        <w:rPr>
          <w:rFonts w:ascii="Calibri" w:hAnsi="Calibri"/>
          <w:color w:val="000000"/>
          <w:sz w:val="22"/>
          <w:szCs w:val="22"/>
        </w:rPr>
        <w:t>reprezentowaną przez Pana/Panią …………................................…………….</w:t>
      </w:r>
    </w:p>
    <w:p w14:paraId="4425AD95" w14:textId="77777777" w:rsidR="00C044F9" w:rsidRPr="00CE0E38" w:rsidRDefault="00C044F9" w:rsidP="00C044F9">
      <w:pPr>
        <w:pStyle w:val="Standard"/>
        <w:jc w:val="both"/>
        <w:rPr>
          <w:rFonts w:ascii="Calibri" w:hAnsi="Calibri"/>
          <w:color w:val="000000"/>
          <w:sz w:val="22"/>
          <w:szCs w:val="22"/>
        </w:rPr>
      </w:pPr>
    </w:p>
    <w:p w14:paraId="7480FFFF" w14:textId="77777777" w:rsidR="00C044F9" w:rsidRPr="00CE0E38" w:rsidRDefault="00C044F9" w:rsidP="00C044F9">
      <w:pPr>
        <w:pStyle w:val="Standard"/>
        <w:jc w:val="both"/>
        <w:rPr>
          <w:rFonts w:ascii="Calibri" w:hAnsi="Calibri"/>
          <w:sz w:val="22"/>
          <w:szCs w:val="22"/>
        </w:rPr>
      </w:pPr>
      <w:r w:rsidRPr="00CE0E38">
        <w:rPr>
          <w:rFonts w:ascii="Calibri" w:hAnsi="Calibri"/>
          <w:color w:val="000000"/>
          <w:sz w:val="22"/>
          <w:szCs w:val="22"/>
        </w:rPr>
        <w:t xml:space="preserve">zwanym dalej </w:t>
      </w:r>
      <w:r w:rsidRPr="00CE0E38">
        <w:rPr>
          <w:rFonts w:ascii="Calibri" w:hAnsi="Calibri"/>
          <w:b/>
          <w:bCs/>
          <w:color w:val="000000"/>
          <w:sz w:val="22"/>
          <w:szCs w:val="22"/>
        </w:rPr>
        <w:t>„Wykonawcą”,</w:t>
      </w:r>
    </w:p>
    <w:p w14:paraId="13E9D5CC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</w:rPr>
      </w:pPr>
    </w:p>
    <w:p w14:paraId="0CBBA5B0" w14:textId="77777777" w:rsidR="00C044F9" w:rsidRPr="00CE0E38" w:rsidRDefault="00C044F9" w:rsidP="00C044F9">
      <w:pPr>
        <w:spacing w:after="160" w:line="259" w:lineRule="auto"/>
        <w:jc w:val="both"/>
        <w:rPr>
          <w:rFonts w:ascii="Calibri" w:hAnsi="Calibri" w:cs="Arial"/>
          <w:color w:val="000000"/>
        </w:rPr>
      </w:pPr>
      <w:r w:rsidRPr="00CE0E38">
        <w:rPr>
          <w:rFonts w:ascii="Calibri" w:hAnsi="Calibri" w:cs="Arial"/>
          <w:color w:val="000000"/>
        </w:rPr>
        <w:t xml:space="preserve">W wyniku dokonania przez Zamawiającego wyboru oferty Wykonawcy po upublicznieniu ogłoszenia o zamówieniu (w wyniku przeprowadzonego rozeznania rynku) </w:t>
      </w:r>
    </w:p>
    <w:p w14:paraId="15D01BB8" w14:textId="77777777" w:rsidR="00C044F9" w:rsidRPr="00CE0E38" w:rsidRDefault="00C044F9" w:rsidP="00C044F9">
      <w:pPr>
        <w:spacing w:after="160" w:line="259" w:lineRule="auto"/>
        <w:jc w:val="both"/>
        <w:rPr>
          <w:rFonts w:ascii="Calibri" w:hAnsi="Calibri"/>
        </w:rPr>
      </w:pPr>
      <w:r w:rsidRPr="00CE0E38">
        <w:rPr>
          <w:rFonts w:ascii="Calibri" w:hAnsi="Calibri" w:cs="Arial"/>
          <w:color w:val="000000"/>
        </w:rPr>
        <w:t>na realizację zadania pn.:</w:t>
      </w:r>
      <w:r w:rsidRPr="00CE0E38">
        <w:rPr>
          <w:rFonts w:ascii="Calibri" w:hAnsi="Calibri" w:cs="Arial"/>
          <w:b/>
          <w:bCs/>
        </w:rPr>
        <w:t xml:space="preserve"> </w:t>
      </w:r>
      <w:r w:rsidRPr="00CE0E38">
        <w:rPr>
          <w:rFonts w:ascii="Calibri" w:hAnsi="Calibri" w:cs="Arial"/>
          <w:color w:val="244061" w:themeColor="accent1" w:themeShade="80"/>
        </w:rPr>
        <w:t>„</w:t>
      </w:r>
      <w:r w:rsidRPr="00CE0E38">
        <w:rPr>
          <w:rFonts w:ascii="Calibri" w:hAnsi="Calibri"/>
          <w:b/>
          <w:bCs/>
          <w:color w:val="244061" w:themeColor="accent1" w:themeShade="80"/>
        </w:rPr>
        <w:t xml:space="preserve">Przeprowadzenie szkoleń stacjonarnych podnoszących kompetencje personelu służb świadczących usługi w społeczności lokalnej - szkolenia uzupełniające wiedzę i umiejętności </w:t>
      </w:r>
      <w:r w:rsidRPr="00CE0E38">
        <w:rPr>
          <w:rFonts w:ascii="Calibri" w:hAnsi="Calibri"/>
          <w:bCs/>
          <w:color w:val="000000"/>
        </w:rPr>
        <w:t xml:space="preserve">zadanie nr 5 </w:t>
      </w:r>
      <w:r w:rsidRPr="00CE0E38">
        <w:rPr>
          <w:rFonts w:ascii="Calibri" w:hAnsi="Calibri" w:cs="Arial"/>
        </w:rPr>
        <w:t>projektu pn.</w:t>
      </w:r>
      <w:r w:rsidRPr="00CE0E38">
        <w:rPr>
          <w:rFonts w:ascii="Calibri" w:eastAsia="Calibri" w:hAnsi="Calibri"/>
          <w:i/>
        </w:rPr>
        <w:t xml:space="preserve"> </w:t>
      </w:r>
      <w:r w:rsidRPr="00CE0E38">
        <w:rPr>
          <w:rFonts w:ascii="Calibri" w:hAnsi="Calibri"/>
          <w:i/>
        </w:rPr>
        <w:t xml:space="preserve">"Ujazd gmina przyjazna seniorom" – rozwój usług społecznych, opiekuńczych oraz wspierających osoby starsze, niesamodzielne: </w:t>
      </w:r>
      <w:r w:rsidRPr="00CE0E38">
        <w:rPr>
          <w:rFonts w:ascii="Calibri" w:hAnsi="Calibri"/>
        </w:rPr>
        <w:t>realizowanego w ramach</w:t>
      </w:r>
      <w:r w:rsidRPr="00CE0E38">
        <w:rPr>
          <w:rFonts w:ascii="Calibri" w:hAnsi="Calibri"/>
          <w:i/>
        </w:rPr>
        <w:t xml:space="preserve"> </w:t>
      </w:r>
      <w:r w:rsidRPr="00CE0E38">
        <w:rPr>
          <w:rFonts w:ascii="Calibri" w:hAnsi="Calibri"/>
        </w:rPr>
        <w:t xml:space="preserve">Działania 8.1 </w:t>
      </w:r>
      <w:r w:rsidRPr="00CE0E38">
        <w:rPr>
          <w:rFonts w:ascii="Calibri" w:hAnsi="Calibri"/>
          <w:i/>
        </w:rPr>
        <w:t>Dostęp do wysokiej jakości usług zdrowotnych i społecznych</w:t>
      </w:r>
      <w:r w:rsidRPr="00CE0E38">
        <w:rPr>
          <w:rFonts w:ascii="Calibri" w:hAnsi="Calibri"/>
        </w:rPr>
        <w:t xml:space="preserve"> w ramach Osi priorytetowej VIII </w:t>
      </w:r>
      <w:r w:rsidRPr="00CE0E38">
        <w:rPr>
          <w:rFonts w:ascii="Calibri" w:hAnsi="Calibri"/>
          <w:i/>
        </w:rPr>
        <w:t>Integracja społeczna</w:t>
      </w:r>
      <w:r w:rsidRPr="00CE0E38">
        <w:rPr>
          <w:rFonts w:ascii="Calibri" w:hAnsi="Calibri"/>
        </w:rPr>
        <w:t xml:space="preserve"> RPO WO 2014-2020 </w:t>
      </w:r>
      <w:r w:rsidRPr="00CE0E38">
        <w:rPr>
          <w:rFonts w:ascii="Calibri" w:hAnsi="Calibri"/>
          <w:i/>
        </w:rPr>
        <w:t>w zakresie</w:t>
      </w:r>
      <w:r w:rsidRPr="00CE0E38">
        <w:rPr>
          <w:rFonts w:ascii="Calibri" w:eastAsia="Calibri" w:hAnsi="Calibri"/>
          <w:bCs/>
          <w:i/>
        </w:rPr>
        <w:t xml:space="preserve"> </w:t>
      </w:r>
      <w:r w:rsidRPr="00CE0E38">
        <w:rPr>
          <w:rFonts w:ascii="Calibri" w:hAnsi="Calibri"/>
          <w:i/>
        </w:rPr>
        <w:t>usług społecznych - wsparcia dla osób niesamodzielnych</w:t>
      </w:r>
      <w:r w:rsidRPr="00CE0E38">
        <w:rPr>
          <w:rFonts w:ascii="Calibri" w:eastAsia="Calibri" w:hAnsi="Calibri"/>
          <w:i/>
        </w:rPr>
        <w:t>.</w:t>
      </w:r>
    </w:p>
    <w:p w14:paraId="6BC41FF5" w14:textId="77777777" w:rsidR="00C044F9" w:rsidRPr="00CE0E38" w:rsidRDefault="00C044F9" w:rsidP="00C044F9">
      <w:pPr>
        <w:spacing w:line="360" w:lineRule="auto"/>
        <w:jc w:val="both"/>
        <w:rPr>
          <w:rFonts w:ascii="Calibri" w:hAnsi="Calibri" w:cs="Arial"/>
          <w:bCs/>
          <w:color w:val="FF0000"/>
        </w:rPr>
      </w:pPr>
      <w:r w:rsidRPr="00CE0E38">
        <w:rPr>
          <w:rFonts w:ascii="Calibri" w:hAnsi="Calibri" w:cs="Arial"/>
        </w:rPr>
        <w:t xml:space="preserve"> </w:t>
      </w:r>
      <w:r w:rsidRPr="00CE0E38">
        <w:rPr>
          <w:rFonts w:ascii="Calibri" w:hAnsi="Calibri" w:cs="Arial"/>
          <w:color w:val="000000"/>
        </w:rPr>
        <w:t>- została zawarta Umowa następującej treści:</w:t>
      </w:r>
    </w:p>
    <w:p w14:paraId="63C39094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t>§ 1</w:t>
      </w:r>
    </w:p>
    <w:p w14:paraId="608E7340" w14:textId="77777777" w:rsidR="00C044F9" w:rsidRPr="00CE0E38" w:rsidRDefault="00C044F9" w:rsidP="00C044F9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Calibri" w:hAnsi="Calibri" w:cs="Arial"/>
          <w:bCs/>
        </w:rPr>
      </w:pPr>
      <w:r w:rsidRPr="00CE0E38">
        <w:rPr>
          <w:rFonts w:ascii="Calibri" w:hAnsi="Calibri" w:cs="Arial"/>
          <w:bCs/>
        </w:rPr>
        <w:t>Przedmiotem zamówienia jest usługa edukacyjna</w:t>
      </w:r>
      <w:r w:rsidRPr="00CE0E38">
        <w:rPr>
          <w:rFonts w:ascii="Calibri" w:hAnsi="Calibri"/>
        </w:rPr>
        <w:t xml:space="preserve"> </w:t>
      </w:r>
      <w:r w:rsidRPr="00CE0E38">
        <w:rPr>
          <w:rFonts w:ascii="Calibri" w:hAnsi="Calibri" w:cs="Arial"/>
          <w:bCs/>
        </w:rPr>
        <w:t xml:space="preserve">polegająca na przeprowadzeniu szkoleń </w:t>
      </w:r>
      <w:r w:rsidRPr="00CE0E38">
        <w:rPr>
          <w:rFonts w:ascii="Calibri" w:hAnsi="Calibri" w:cs="Arial"/>
          <w:b/>
          <w:bCs/>
        </w:rPr>
        <w:t xml:space="preserve">opisanych w </w:t>
      </w:r>
      <w:r w:rsidRPr="00CE0E38">
        <w:rPr>
          <w:rFonts w:ascii="Calibri" w:hAnsi="Calibri" w:cs="Arial"/>
          <w:b/>
        </w:rPr>
        <w:t>załączniku do niniejszej umowy pod nazwą  – szczegółowy opis przedmiotu zamówienia</w:t>
      </w:r>
      <w:r w:rsidRPr="00CE0E38">
        <w:rPr>
          <w:rFonts w:ascii="Calibri" w:hAnsi="Calibri" w:cs="Arial"/>
        </w:rPr>
        <w:t xml:space="preserve"> </w:t>
      </w:r>
    </w:p>
    <w:p w14:paraId="4D7951BF" w14:textId="77777777" w:rsidR="00CE0E38" w:rsidRPr="00CE0E38" w:rsidRDefault="00CE0E38" w:rsidP="00C044F9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Calibri" w:hAnsi="Calibri" w:cs="Arial"/>
          <w:bCs/>
        </w:rPr>
      </w:pPr>
    </w:p>
    <w:p w14:paraId="1368663B" w14:textId="77777777" w:rsidR="00C044F9" w:rsidRPr="00CE0E38" w:rsidRDefault="00C044F9" w:rsidP="00C044F9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Calibri" w:hAnsi="Calibri" w:cs="Arial"/>
          <w:bCs/>
        </w:rPr>
      </w:pPr>
      <w:r w:rsidRPr="00CE0E38">
        <w:rPr>
          <w:rFonts w:ascii="Calibri" w:hAnsi="Calibri" w:cs="Arial"/>
        </w:rPr>
        <w:t xml:space="preserve">Integralną część niniejszej umowy stanowią: </w:t>
      </w:r>
    </w:p>
    <w:p w14:paraId="2726A473" w14:textId="77777777" w:rsidR="00C044F9" w:rsidRPr="00CE0E38" w:rsidRDefault="00C044F9" w:rsidP="00C044F9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1418" w:hanging="567"/>
        <w:jc w:val="both"/>
        <w:rPr>
          <w:rFonts w:ascii="Calibri" w:hAnsi="Calibri" w:cs="Arial"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szczegółowy opis przedmiotu zamówienia zawierający: cel szkolenia,  tematyka pakietu szkoleniowego, minimalne wymagania co do sposobu realizacji zamówienia</w:t>
      </w:r>
    </w:p>
    <w:p w14:paraId="107FA067" w14:textId="77777777" w:rsidR="00C044F9" w:rsidRPr="00CE0E38" w:rsidRDefault="00C044F9" w:rsidP="00C044F9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1418" w:hanging="567"/>
        <w:jc w:val="both"/>
        <w:rPr>
          <w:rFonts w:ascii="Calibri" w:hAnsi="Calibri" w:cs="Arial"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oferta Wykonawcy z dnia ……………... (data wpływu)</w:t>
      </w:r>
    </w:p>
    <w:p w14:paraId="0B3953FB" w14:textId="77777777" w:rsidR="00C044F9" w:rsidRPr="00CE0E38" w:rsidRDefault="00C044F9" w:rsidP="00C044F9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1418" w:hanging="567"/>
        <w:jc w:val="both"/>
        <w:rPr>
          <w:rFonts w:ascii="Calibri" w:hAnsi="Calibri" w:cs="Arial"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lastRenderedPageBreak/>
        <w:t>ogłoszenie o zamówieniu z dnia ………….. (data upublicznienia ogłoszenia)</w:t>
      </w:r>
    </w:p>
    <w:p w14:paraId="31577F61" w14:textId="77777777" w:rsidR="00C044F9" w:rsidRPr="00CE0E38" w:rsidRDefault="00C044F9" w:rsidP="00C044F9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1418" w:hanging="567"/>
        <w:jc w:val="both"/>
        <w:rPr>
          <w:rFonts w:ascii="Calibri" w:hAnsi="Calibri" w:cs="Arial"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merytoryczny program szkolenia z dnia ……………….(data wpływu),</w:t>
      </w:r>
    </w:p>
    <w:p w14:paraId="04BE72C0" w14:textId="77777777" w:rsidR="00C044F9" w:rsidRPr="00CE0E38" w:rsidRDefault="00C044F9" w:rsidP="00C044F9">
      <w:pPr>
        <w:pStyle w:val="Akapitzlist"/>
        <w:widowControl/>
        <w:numPr>
          <w:ilvl w:val="0"/>
          <w:numId w:val="16"/>
        </w:numPr>
        <w:autoSpaceDE/>
        <w:autoSpaceDN/>
        <w:adjustRightInd/>
        <w:ind w:left="1418" w:hanging="567"/>
        <w:jc w:val="both"/>
        <w:rPr>
          <w:rFonts w:ascii="Calibri" w:hAnsi="Calibri" w:cs="Arial"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umowa o powierzeniu przetwarzania danych osobowych uczestników szkoleń.</w:t>
      </w:r>
    </w:p>
    <w:p w14:paraId="1944E04E" w14:textId="53CC2105" w:rsidR="00C044F9" w:rsidRPr="00CE0E38" w:rsidRDefault="00C044F9" w:rsidP="00C044F9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Strony ustalają, szkolenia, o których mowa w  ust. 1</w:t>
      </w:r>
      <w:r w:rsidR="00AA58AC" w:rsidRPr="00CE0E38">
        <w:rPr>
          <w:rFonts w:ascii="Calibri" w:hAnsi="Calibri" w:cs="Arial"/>
        </w:rPr>
        <w:t>, zostaną</w:t>
      </w:r>
      <w:r w:rsidRPr="00CE0E38">
        <w:rPr>
          <w:rFonts w:ascii="Calibri" w:hAnsi="Calibri" w:cs="Arial"/>
        </w:rPr>
        <w:t xml:space="preserve"> przeprowadzone w </w:t>
      </w:r>
      <w:r w:rsidR="00AA58AC" w:rsidRPr="00CE0E38">
        <w:rPr>
          <w:rFonts w:ascii="Calibri" w:hAnsi="Calibri" w:cs="Arial"/>
        </w:rPr>
        <w:t>terminach oraz miejscach</w:t>
      </w:r>
      <w:r w:rsidRPr="00CE0E38">
        <w:rPr>
          <w:rFonts w:ascii="Calibri" w:hAnsi="Calibri" w:cs="Arial"/>
        </w:rPr>
        <w:t xml:space="preserve"> wskazanych w Merytorycznym programie szkolenia - odpowiednio do części.</w:t>
      </w:r>
    </w:p>
    <w:p w14:paraId="025DDECA" w14:textId="77777777" w:rsidR="00C044F9" w:rsidRPr="00CE0E38" w:rsidRDefault="00C044F9" w:rsidP="00C044F9">
      <w:pPr>
        <w:ind w:left="1080"/>
        <w:jc w:val="both"/>
        <w:rPr>
          <w:rFonts w:ascii="Calibri" w:hAnsi="Calibri" w:cs="Arial"/>
        </w:rPr>
      </w:pPr>
    </w:p>
    <w:p w14:paraId="6638A5AD" w14:textId="77777777" w:rsidR="00C044F9" w:rsidRPr="00CE0E38" w:rsidRDefault="00C044F9" w:rsidP="00C044F9">
      <w:pPr>
        <w:spacing w:beforeLines="60" w:before="144" w:afterLines="60" w:after="144"/>
        <w:jc w:val="center"/>
        <w:rPr>
          <w:rFonts w:ascii="Calibri" w:hAnsi="Calibri" w:cs="Arial"/>
          <w:b/>
          <w:bCs/>
        </w:rPr>
      </w:pPr>
      <w:r w:rsidRPr="00CE0E38">
        <w:rPr>
          <w:rFonts w:ascii="Calibri" w:hAnsi="Calibri" w:cs="Arial"/>
          <w:b/>
          <w:bCs/>
        </w:rPr>
        <w:t>§ 2</w:t>
      </w:r>
    </w:p>
    <w:p w14:paraId="2638C3D4" w14:textId="22B4CBDC" w:rsidR="00C044F9" w:rsidRPr="00CE0E38" w:rsidRDefault="00C044F9" w:rsidP="00C044F9">
      <w:pPr>
        <w:ind w:left="72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Realizacja przedmiotu umowy będzie odbywała się w oparciu o merytoryczny program szkolenia/szkoleń uwzględniający zakres szkolenia/szkoleń wskazany w przedmiocie zamówienia, sporządzony przez Wykonawcę, zgodnie z postanowieniami </w:t>
      </w:r>
      <w:r w:rsidRPr="00CE0E38">
        <w:rPr>
          <w:rFonts w:ascii="Calibri" w:hAnsi="Calibri" w:cs="Arial"/>
          <w:b/>
          <w:bCs/>
        </w:rPr>
        <w:t xml:space="preserve">pkt. 4 </w:t>
      </w:r>
      <w:r w:rsidR="004272EA">
        <w:rPr>
          <w:rFonts w:ascii="Calibri" w:hAnsi="Calibri" w:cs="Arial"/>
          <w:b/>
          <w:bCs/>
        </w:rPr>
        <w:t>a) SOPZ</w:t>
      </w:r>
      <w:r w:rsidRPr="00CE0E38">
        <w:rPr>
          <w:rFonts w:ascii="Calibri" w:hAnsi="Calibri" w:cs="Arial"/>
          <w:b/>
          <w:bCs/>
        </w:rPr>
        <w:t>.</w:t>
      </w:r>
    </w:p>
    <w:p w14:paraId="212512E3" w14:textId="77777777" w:rsidR="00C044F9" w:rsidRPr="00CE0E38" w:rsidRDefault="00C044F9" w:rsidP="00C044F9">
      <w:pPr>
        <w:spacing w:beforeLines="60" w:before="144" w:afterLines="60" w:after="144"/>
        <w:jc w:val="center"/>
        <w:rPr>
          <w:rFonts w:ascii="Calibri" w:hAnsi="Calibri" w:cs="Arial"/>
          <w:b/>
          <w:color w:val="000000"/>
        </w:rPr>
      </w:pPr>
      <w:r w:rsidRPr="00CE0E38">
        <w:rPr>
          <w:rFonts w:ascii="Calibri" w:hAnsi="Calibri" w:cs="Arial"/>
          <w:b/>
          <w:color w:val="000000"/>
        </w:rPr>
        <w:t>§ 3</w:t>
      </w:r>
    </w:p>
    <w:p w14:paraId="5E2A89ED" w14:textId="77777777" w:rsidR="0032698B" w:rsidRPr="00CE0E38" w:rsidRDefault="0032698B" w:rsidP="0032698B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Calibri" w:hAnsi="Calibri"/>
          <w:i/>
          <w:sz w:val="22"/>
          <w:szCs w:val="22"/>
        </w:rPr>
      </w:pPr>
      <w:r w:rsidRPr="00CE0E38">
        <w:rPr>
          <w:rFonts w:ascii="Calibri" w:hAnsi="Calibri"/>
          <w:sz w:val="22"/>
          <w:szCs w:val="22"/>
        </w:rPr>
        <w:t>Za wykonanie przedmiotu umowy Zamawiający zapłaci Wykonawcy wynagrodzenie /wynagrodzenie ryczałtowe w wysokości …………….…..zł brutto (słownie brutto:……………………………), w tym VAT.</w:t>
      </w:r>
    </w:p>
    <w:p w14:paraId="4113DA0B" w14:textId="77777777" w:rsidR="00C044F9" w:rsidRPr="00CE0E38" w:rsidRDefault="00C044F9" w:rsidP="00C044F9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Calibri" w:hAnsi="Calibri" w:cs="Arial"/>
          <w:i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Wynagrodzenie, o którym mowa w ust. 1 wynika z sumy kwot:</w:t>
      </w:r>
    </w:p>
    <w:p w14:paraId="31A0BDAD" w14:textId="77777777" w:rsidR="00C044F9" w:rsidRPr="00CE0E38" w:rsidRDefault="00C044F9" w:rsidP="00C044F9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 w:cs="Arial"/>
          <w:i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w części 1: …………….…..zł brutto (słownie brutto:……………………………), w tym VAT zw.</w:t>
      </w:r>
    </w:p>
    <w:p w14:paraId="7E995BFA" w14:textId="77777777" w:rsidR="00C044F9" w:rsidRPr="00CE0E38" w:rsidRDefault="00C044F9" w:rsidP="00C044F9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 w:cs="Arial"/>
          <w:i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w części 2:…………….…..zł brutto (słownie brutto:……………………………), w tym VAT zw.</w:t>
      </w:r>
    </w:p>
    <w:p w14:paraId="5C6A869F" w14:textId="77777777" w:rsidR="00C044F9" w:rsidRPr="00CE0E38" w:rsidRDefault="00C044F9" w:rsidP="00C044F9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 w:cs="Arial"/>
          <w:i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w części 3:…………….…..zł brutto (słownie brutto:……………………………), w tym VAT zw.</w:t>
      </w:r>
    </w:p>
    <w:p w14:paraId="7DBB64BD" w14:textId="77777777" w:rsidR="00C044F9" w:rsidRPr="00CE0E38" w:rsidRDefault="00C044F9" w:rsidP="00C044F9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Calibri" w:hAnsi="Calibri" w:cs="Arial"/>
          <w:i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w części 4:…………….…..zł brutto (słownie brutto:……………………………), w tym VAT zw.</w:t>
      </w:r>
    </w:p>
    <w:p w14:paraId="1914A4D8" w14:textId="77777777" w:rsidR="00C044F9" w:rsidRPr="00CE0E38" w:rsidRDefault="00C044F9" w:rsidP="00C044F9">
      <w:pPr>
        <w:pStyle w:val="Akapitzlist"/>
        <w:ind w:left="1364"/>
        <w:jc w:val="both"/>
        <w:rPr>
          <w:rFonts w:ascii="Calibri" w:hAnsi="Calibri" w:cs="Arial"/>
          <w:i/>
          <w:sz w:val="22"/>
          <w:szCs w:val="22"/>
        </w:rPr>
      </w:pPr>
    </w:p>
    <w:p w14:paraId="4804A14C" w14:textId="77777777" w:rsidR="00C044F9" w:rsidRPr="00CE0E38" w:rsidRDefault="00C044F9" w:rsidP="00C044F9">
      <w:pPr>
        <w:pStyle w:val="Akapitzlist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Calibri" w:hAnsi="Calibri" w:cs="Arial"/>
          <w:i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Wynagrodzenie, o którym mowa w ust. 1, zaspokaja wszelkie roszczenia Wykonawcy</w:t>
      </w:r>
      <w:r w:rsidRPr="00CE0E38">
        <w:rPr>
          <w:rFonts w:ascii="Calibri" w:hAnsi="Calibri" w:cs="Arial"/>
          <w:sz w:val="22"/>
          <w:szCs w:val="22"/>
        </w:rPr>
        <w:br/>
        <w:t>z tytułu wykonania umowy.</w:t>
      </w:r>
    </w:p>
    <w:p w14:paraId="31E41CAE" w14:textId="77777777" w:rsidR="00C044F9" w:rsidRPr="00CE0E38" w:rsidRDefault="00C044F9" w:rsidP="00C044F9">
      <w:pPr>
        <w:jc w:val="both"/>
        <w:rPr>
          <w:rFonts w:ascii="Calibri" w:hAnsi="Calibri" w:cs="Arial"/>
        </w:rPr>
      </w:pPr>
    </w:p>
    <w:p w14:paraId="172D1E86" w14:textId="77777777" w:rsidR="00C044F9" w:rsidRPr="00CE0E38" w:rsidRDefault="00C044F9" w:rsidP="00C044F9">
      <w:pPr>
        <w:spacing w:beforeLines="60" w:before="144" w:afterLines="60" w:after="144"/>
        <w:jc w:val="center"/>
        <w:rPr>
          <w:rFonts w:ascii="Calibri" w:hAnsi="Calibri" w:cs="Arial"/>
          <w:b/>
        </w:rPr>
      </w:pPr>
      <w:r w:rsidRPr="00CE0E38">
        <w:rPr>
          <w:rFonts w:ascii="Calibri" w:hAnsi="Calibri" w:cs="Arial"/>
          <w:b/>
        </w:rPr>
        <w:t>§ 4</w:t>
      </w:r>
    </w:p>
    <w:p w14:paraId="2E569214" w14:textId="77777777" w:rsidR="0032698B" w:rsidRPr="00CE0E38" w:rsidRDefault="0032698B" w:rsidP="0032698B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Calibri" w:hAnsi="Calibri"/>
        </w:rPr>
      </w:pPr>
      <w:r w:rsidRPr="00CE0E38">
        <w:rPr>
          <w:rFonts w:ascii="Calibri" w:hAnsi="Calibri"/>
        </w:rPr>
        <w:t>Zapłata wynagrodzenia, o którym mowa w § 3 ust. 1 nastąpi przelewem na rachunek bankowy Wykonawcy wskazany na fakturze w terminie 21 dni kalendarzowych od dnia otrzymania przez Zamawiającego prawidłowo wystawionej faktury VAT, po wykonaniu przedmiotu umowy.</w:t>
      </w:r>
    </w:p>
    <w:p w14:paraId="4A2ED983" w14:textId="77777777" w:rsidR="0032698B" w:rsidRPr="00CE0E38" w:rsidRDefault="0032698B" w:rsidP="0032698B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160" w:line="259" w:lineRule="auto"/>
        <w:jc w:val="both"/>
        <w:rPr>
          <w:rFonts w:ascii="Calibri" w:hAnsi="Calibri"/>
          <w:sz w:val="22"/>
          <w:szCs w:val="22"/>
        </w:rPr>
      </w:pPr>
      <w:r w:rsidRPr="00CE0E38">
        <w:rPr>
          <w:rFonts w:ascii="Calibri" w:hAnsi="Calibri"/>
          <w:sz w:val="22"/>
          <w:szCs w:val="22"/>
        </w:rPr>
        <w:t>Podstawą do zapłaty będzie wystawiona przez Wynajmującego faktura VAT zawierająca następujące dane:</w:t>
      </w:r>
    </w:p>
    <w:p w14:paraId="025B650A" w14:textId="77777777" w:rsidR="0032698B" w:rsidRPr="00CE0E38" w:rsidRDefault="0032698B" w:rsidP="0032698B">
      <w:pPr>
        <w:pStyle w:val="Akapitzlist"/>
        <w:spacing w:after="160" w:line="259" w:lineRule="auto"/>
        <w:ind w:left="360"/>
        <w:jc w:val="both"/>
        <w:rPr>
          <w:rFonts w:ascii="Calibri" w:hAnsi="Calibri"/>
          <w:sz w:val="22"/>
          <w:szCs w:val="22"/>
        </w:rPr>
      </w:pPr>
    </w:p>
    <w:p w14:paraId="073FDA12" w14:textId="77777777" w:rsidR="0032698B" w:rsidRPr="00CE0E38" w:rsidRDefault="0032698B" w:rsidP="0032698B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 w:rsidRPr="00CE0E38">
        <w:rPr>
          <w:rFonts w:ascii="Calibri" w:hAnsi="Calibri"/>
          <w:b/>
          <w:sz w:val="22"/>
          <w:szCs w:val="22"/>
        </w:rPr>
        <w:t xml:space="preserve">                     Nabywca: Gmina Ujazd ul. Sławięcicka 19, 47-143 Ujazd, NIP 756-18-78-270</w:t>
      </w:r>
    </w:p>
    <w:p w14:paraId="379DA92D" w14:textId="77777777" w:rsidR="0032698B" w:rsidRPr="00CE0E38" w:rsidRDefault="0032698B" w:rsidP="0032698B">
      <w:pPr>
        <w:pStyle w:val="Akapitzlist"/>
        <w:ind w:left="0"/>
        <w:jc w:val="both"/>
        <w:rPr>
          <w:rFonts w:ascii="Calibri" w:hAnsi="Calibri"/>
          <w:b/>
          <w:sz w:val="22"/>
          <w:szCs w:val="22"/>
        </w:rPr>
      </w:pPr>
      <w:r w:rsidRPr="00CE0E38">
        <w:rPr>
          <w:rFonts w:ascii="Calibri" w:hAnsi="Calibri"/>
          <w:b/>
          <w:sz w:val="22"/>
          <w:szCs w:val="22"/>
        </w:rPr>
        <w:t xml:space="preserve">                     Odbiorca: Ośrodek Pomocy Społecznej ul. Sławięcicka 19, 47-143 Ujazd</w:t>
      </w:r>
    </w:p>
    <w:p w14:paraId="366FE583" w14:textId="77777777" w:rsidR="0032698B" w:rsidRPr="00CE0E38" w:rsidRDefault="0032698B" w:rsidP="0032698B">
      <w:pPr>
        <w:ind w:left="709"/>
        <w:jc w:val="both"/>
        <w:rPr>
          <w:rFonts w:ascii="Calibri" w:hAnsi="Calibri"/>
        </w:rPr>
      </w:pPr>
    </w:p>
    <w:p w14:paraId="76FB26FE" w14:textId="77777777" w:rsidR="0032698B" w:rsidRPr="00CE0E38" w:rsidRDefault="0032698B" w:rsidP="0032698B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Warunkiem wystawienia faktury VAT/rachunku jest: wykonanie umowy bez zastrzeżeń za szkolenie, podpisanie zaświadczeń o ukończeniu szkolenia przez trenera/trenerów oraz przekazanie Zamawiającemu oryginału dokumentu dotyczącego przeprowadzenia walidacji, tj. procesu sprawdzania, czy – niezależnie od sposobu uczenia się – kompetencje wymagane dla kwalifikacji zostały osiągnięte.</w:t>
      </w:r>
    </w:p>
    <w:p w14:paraId="7DC494F9" w14:textId="77777777" w:rsidR="0032698B" w:rsidRPr="00CE0E38" w:rsidRDefault="0032698B" w:rsidP="0032698B">
      <w:pPr>
        <w:numPr>
          <w:ilvl w:val="0"/>
          <w:numId w:val="11"/>
        </w:numPr>
        <w:spacing w:after="0" w:line="240" w:lineRule="auto"/>
        <w:jc w:val="both"/>
        <w:rPr>
          <w:rFonts w:ascii="Calibri" w:hAnsi="Calibri"/>
        </w:rPr>
      </w:pPr>
      <w:r w:rsidRPr="00CE0E38">
        <w:rPr>
          <w:rFonts w:ascii="Calibri" w:hAnsi="Calibri"/>
        </w:rPr>
        <w:t>Za dzień zapłaty Strony przyjmują dzień obciążenia rachunku  Ośrodka Pomocy Społecznej w Ujeździe.</w:t>
      </w:r>
    </w:p>
    <w:p w14:paraId="7994121C" w14:textId="77777777" w:rsidR="0032698B" w:rsidRPr="00CE0E38" w:rsidRDefault="0032698B" w:rsidP="0032698B">
      <w:pPr>
        <w:ind w:left="709"/>
        <w:jc w:val="both"/>
        <w:rPr>
          <w:rFonts w:ascii="Calibri" w:hAnsi="Calibri"/>
        </w:rPr>
      </w:pPr>
    </w:p>
    <w:p w14:paraId="2FA275F5" w14:textId="77777777" w:rsidR="00C044F9" w:rsidRPr="00CE0E38" w:rsidRDefault="00C044F9" w:rsidP="00C044F9">
      <w:pPr>
        <w:ind w:left="709"/>
        <w:jc w:val="both"/>
        <w:rPr>
          <w:rFonts w:ascii="Calibri" w:hAnsi="Calibri" w:cs="Arial"/>
        </w:rPr>
      </w:pPr>
    </w:p>
    <w:p w14:paraId="0693FE4A" w14:textId="77777777" w:rsidR="00C044F9" w:rsidRPr="00CE0E38" w:rsidRDefault="00C044F9" w:rsidP="00C044F9">
      <w:pPr>
        <w:spacing w:beforeLines="60" w:before="144" w:afterLines="60" w:after="144"/>
        <w:jc w:val="center"/>
        <w:rPr>
          <w:rFonts w:ascii="Calibri" w:hAnsi="Calibri" w:cs="Arial"/>
          <w:b/>
        </w:rPr>
      </w:pPr>
      <w:r w:rsidRPr="00CE0E38">
        <w:rPr>
          <w:rFonts w:ascii="Calibri" w:hAnsi="Calibri" w:cs="Arial"/>
          <w:b/>
        </w:rPr>
        <w:t>§ 5</w:t>
      </w:r>
    </w:p>
    <w:p w14:paraId="768F1EE4" w14:textId="77777777" w:rsidR="00C044F9" w:rsidRPr="00CE0E38" w:rsidRDefault="00C044F9" w:rsidP="00C044F9">
      <w:pPr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="Calibri" w:hAnsi="Calibri" w:cs="Arial"/>
          <w:color w:val="000000"/>
        </w:rPr>
      </w:pPr>
      <w:r w:rsidRPr="00CE0E38">
        <w:rPr>
          <w:rFonts w:ascii="Calibri" w:hAnsi="Calibri" w:cs="Arial"/>
          <w:color w:val="000000"/>
        </w:rPr>
        <w:lastRenderedPageBreak/>
        <w:t>Zamawiający zastrzega sobie prawo do przeprowadzania kontroli w czasie realizacji przedmiotu umowy.</w:t>
      </w:r>
    </w:p>
    <w:p w14:paraId="6BA11201" w14:textId="77777777" w:rsidR="00C044F9" w:rsidRPr="00CE0E38" w:rsidRDefault="00C044F9" w:rsidP="00C044F9">
      <w:pPr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="Calibri" w:hAnsi="Calibri" w:cs="Arial"/>
          <w:color w:val="000000"/>
        </w:rPr>
      </w:pPr>
      <w:r w:rsidRPr="00CE0E38">
        <w:rPr>
          <w:rFonts w:ascii="Calibri" w:hAnsi="Calibri" w:cs="Arial"/>
        </w:rPr>
        <w:t xml:space="preserve">Wykonawca zobowiązuje się poddać kontroli dokonywanej przez Zamawiającego  </w:t>
      </w:r>
      <w:r w:rsidRPr="00CE0E38">
        <w:rPr>
          <w:rFonts w:ascii="Calibri" w:hAnsi="Calibri" w:cs="Arial"/>
        </w:rPr>
        <w:br/>
        <w:t xml:space="preserve">w zakresie prawidłowości realizacji przedmiotu zamówienia. </w:t>
      </w:r>
    </w:p>
    <w:p w14:paraId="1D3C8FC0" w14:textId="77777777" w:rsidR="00C044F9" w:rsidRPr="00CE0E38" w:rsidRDefault="00C044F9" w:rsidP="00C044F9">
      <w:pPr>
        <w:numPr>
          <w:ilvl w:val="0"/>
          <w:numId w:val="2"/>
        </w:numPr>
        <w:spacing w:beforeLines="60" w:before="144" w:afterLines="60" w:after="144" w:line="240" w:lineRule="auto"/>
        <w:jc w:val="both"/>
        <w:rPr>
          <w:rFonts w:ascii="Calibri" w:hAnsi="Calibri" w:cs="Arial"/>
          <w:color w:val="000000"/>
        </w:rPr>
      </w:pPr>
      <w:r w:rsidRPr="00CE0E38">
        <w:rPr>
          <w:rFonts w:ascii="Calibri" w:hAnsi="Calibri" w:cs="Arial"/>
        </w:rPr>
        <w:t>Wykonawca zobowiązuje się do przedstawiania na pisemne wezwanie Zamawiającego  wszelkich informacji i wyjaśnień związanych z realizacją zamówienia, w terminie określonym w wezwaniu.</w:t>
      </w:r>
    </w:p>
    <w:p w14:paraId="376374EB" w14:textId="77777777" w:rsidR="00C044F9" w:rsidRPr="00CE0E38" w:rsidRDefault="00C044F9" w:rsidP="00C044F9">
      <w:pPr>
        <w:spacing w:beforeLines="60" w:before="144" w:afterLines="60" w:after="144"/>
        <w:jc w:val="center"/>
        <w:rPr>
          <w:rFonts w:ascii="Calibri" w:hAnsi="Calibri" w:cs="Arial"/>
          <w:b/>
        </w:rPr>
      </w:pPr>
    </w:p>
    <w:p w14:paraId="7D892FBD" w14:textId="77777777" w:rsidR="00C044F9" w:rsidRPr="00CE0E38" w:rsidRDefault="00C044F9" w:rsidP="00C044F9">
      <w:pPr>
        <w:spacing w:beforeLines="60" w:before="144" w:afterLines="60" w:after="144"/>
        <w:jc w:val="center"/>
        <w:rPr>
          <w:rFonts w:ascii="Calibri" w:hAnsi="Calibri" w:cs="Arial"/>
        </w:rPr>
      </w:pPr>
      <w:r w:rsidRPr="00CE0E38">
        <w:rPr>
          <w:rFonts w:ascii="Calibri" w:hAnsi="Calibri" w:cs="Arial"/>
          <w:b/>
        </w:rPr>
        <w:t>§ 6</w:t>
      </w:r>
    </w:p>
    <w:p w14:paraId="12F953BC" w14:textId="77777777" w:rsidR="00C044F9" w:rsidRPr="00CE0E38" w:rsidRDefault="00C044F9" w:rsidP="00C044F9">
      <w:pPr>
        <w:numPr>
          <w:ilvl w:val="0"/>
          <w:numId w:val="3"/>
        </w:numPr>
        <w:spacing w:beforeLines="60" w:before="144" w:afterLines="60" w:after="144" w:line="240" w:lineRule="auto"/>
        <w:ind w:hanging="7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Wykonawca zobowiązany jest do zapłacenia kary umownej w następujących przypadkach: </w:t>
      </w:r>
    </w:p>
    <w:p w14:paraId="020E002F" w14:textId="77777777" w:rsidR="00C044F9" w:rsidRPr="00CE0E38" w:rsidRDefault="00C044F9" w:rsidP="00C044F9">
      <w:pPr>
        <w:numPr>
          <w:ilvl w:val="1"/>
          <w:numId w:val="3"/>
        </w:numPr>
        <w:tabs>
          <w:tab w:val="left" w:pos="400"/>
        </w:tabs>
        <w:spacing w:beforeLines="60" w:before="144" w:afterLines="60" w:after="144" w:line="240" w:lineRule="auto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odstąpienia od umowy przez Zamawiającego z przyczyn leżących po stronie Wykonawcy  w wysokości 20 % wynagrodzenia umownego brutto, o którym mowa w §3 ust. 2 odpowiednio do części,</w:t>
      </w:r>
    </w:p>
    <w:p w14:paraId="6E29B6FB" w14:textId="77777777" w:rsidR="00C044F9" w:rsidRPr="00CE0E38" w:rsidRDefault="00C044F9" w:rsidP="00C044F9">
      <w:pPr>
        <w:numPr>
          <w:ilvl w:val="1"/>
          <w:numId w:val="3"/>
        </w:numPr>
        <w:tabs>
          <w:tab w:val="left" w:pos="400"/>
        </w:tabs>
        <w:spacing w:beforeLines="60" w:before="144" w:afterLines="60" w:after="144" w:line="240" w:lineRule="auto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niewykonania przedmiotu umowy - w wysokości 20 % wynagrodzenia umownego brutto, </w:t>
      </w:r>
      <w:r w:rsidRPr="00CE0E38">
        <w:rPr>
          <w:rFonts w:ascii="Calibri" w:hAnsi="Calibri" w:cs="Arial"/>
        </w:rPr>
        <w:br/>
        <w:t>o którym mowa w §3 ust. 2 odpowiednio do części,</w:t>
      </w:r>
    </w:p>
    <w:p w14:paraId="515DA5F5" w14:textId="77777777" w:rsidR="00C044F9" w:rsidRPr="00CE0E38" w:rsidRDefault="00C044F9" w:rsidP="00C044F9">
      <w:pPr>
        <w:numPr>
          <w:ilvl w:val="1"/>
          <w:numId w:val="3"/>
        </w:numPr>
        <w:tabs>
          <w:tab w:val="left" w:pos="400"/>
        </w:tabs>
        <w:spacing w:beforeLines="60" w:before="144" w:afterLines="60" w:after="144" w:line="240" w:lineRule="auto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za nienależyte wykonanie usługi w wysokości 20% wynagrodzenia umownego brutto, </w:t>
      </w:r>
      <w:r w:rsidRPr="00CE0E38">
        <w:rPr>
          <w:rFonts w:ascii="Calibri" w:hAnsi="Calibri" w:cs="Arial"/>
        </w:rPr>
        <w:br/>
        <w:t>o którym mowa w §3 ust. 2 odpowiednio do części.</w:t>
      </w:r>
    </w:p>
    <w:p w14:paraId="10B47B8D" w14:textId="77777777" w:rsidR="00C044F9" w:rsidRPr="00CE0E38" w:rsidRDefault="00C044F9" w:rsidP="00C044F9">
      <w:pPr>
        <w:numPr>
          <w:ilvl w:val="0"/>
          <w:numId w:val="3"/>
        </w:numPr>
        <w:tabs>
          <w:tab w:val="clear" w:pos="360"/>
          <w:tab w:val="num" w:pos="709"/>
        </w:tabs>
        <w:spacing w:beforeLines="60" w:before="144" w:afterLines="60" w:after="144" w:line="240" w:lineRule="auto"/>
        <w:ind w:left="709" w:hanging="425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Przez nienależyte wykonanie uznaje się realizację usługi niezgodnie ze szczegółowym opisem przedmiotu zamówienia, stanowiącym załącznik do niniejszej umowy oraz nieprawidłowości we wszelkich wymaganych niniejszą umową i przekazanych Zamawiającemu dokumentach.</w:t>
      </w:r>
    </w:p>
    <w:p w14:paraId="76F49800" w14:textId="77777777" w:rsidR="00C044F9" w:rsidRPr="00CE0E38" w:rsidRDefault="00C044F9" w:rsidP="00C044F9">
      <w:pPr>
        <w:numPr>
          <w:ilvl w:val="0"/>
          <w:numId w:val="3"/>
        </w:numPr>
        <w:tabs>
          <w:tab w:val="clear" w:pos="360"/>
          <w:tab w:val="num" w:pos="709"/>
        </w:tabs>
        <w:spacing w:beforeLines="60" w:before="144" w:afterLines="60" w:after="144" w:line="240" w:lineRule="auto"/>
        <w:ind w:left="709" w:hanging="425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Zamawiającemu przysługuje prawo dochodzenia odszkodowania na zasadach ogólnych prawa cywilnego, jeżeli poniesiona szkoda przewyższa wysokość zastrzeżonych kar umownych. </w:t>
      </w:r>
    </w:p>
    <w:p w14:paraId="207838A7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t>§ 7</w:t>
      </w:r>
    </w:p>
    <w:p w14:paraId="3F2233B6" w14:textId="58CC09AB" w:rsidR="00C044F9" w:rsidRPr="00CE0E38" w:rsidRDefault="00C044F9" w:rsidP="00C044F9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 xml:space="preserve">Wykonawca wykonuje przedmiot umowy przez osoby wskazane w Ofercie z dnia </w:t>
      </w:r>
      <w:r w:rsidRPr="00CE0E38">
        <w:rPr>
          <w:rFonts w:ascii="Calibri" w:hAnsi="Calibri" w:cs="Arial"/>
          <w:color w:val="000000"/>
          <w:sz w:val="22"/>
          <w:szCs w:val="22"/>
        </w:rPr>
        <w:br/>
        <w:t>……………201</w:t>
      </w:r>
      <w:r w:rsidR="0032698B" w:rsidRPr="00CE0E38">
        <w:rPr>
          <w:rFonts w:ascii="Calibri" w:hAnsi="Calibri" w:cs="Arial"/>
          <w:color w:val="000000"/>
          <w:sz w:val="22"/>
          <w:szCs w:val="22"/>
        </w:rPr>
        <w:t>9</w:t>
      </w:r>
      <w:r w:rsidRPr="00CE0E38">
        <w:rPr>
          <w:rFonts w:ascii="Calibri" w:hAnsi="Calibri" w:cs="Arial"/>
          <w:color w:val="000000"/>
          <w:sz w:val="22"/>
          <w:szCs w:val="22"/>
        </w:rPr>
        <w:t xml:space="preserve"> r. stanowiącej integralną część umowy.</w:t>
      </w:r>
    </w:p>
    <w:p w14:paraId="1E26AD2D" w14:textId="77777777" w:rsidR="00C044F9" w:rsidRPr="00CE0E38" w:rsidRDefault="00C044F9" w:rsidP="00C044F9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>Zmiana którejkolwiek ze wskazanych w Ofercie osób w trakcie wykonywania umowy, musi by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ć </w:t>
      </w:r>
      <w:r w:rsidRPr="00CE0E38">
        <w:rPr>
          <w:rFonts w:ascii="Calibri" w:hAnsi="Calibri" w:cs="Arial"/>
          <w:color w:val="000000"/>
          <w:sz w:val="22"/>
          <w:szCs w:val="22"/>
        </w:rPr>
        <w:t>uzasadniona przez Wykonawc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ę </w:t>
      </w:r>
      <w:r w:rsidRPr="00CE0E38">
        <w:rPr>
          <w:rFonts w:ascii="Calibri" w:hAnsi="Calibri" w:cs="Arial"/>
          <w:color w:val="000000"/>
          <w:sz w:val="22"/>
          <w:szCs w:val="22"/>
        </w:rPr>
        <w:t>na pi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ś</w:t>
      </w:r>
      <w:r w:rsidRPr="00CE0E38">
        <w:rPr>
          <w:rFonts w:ascii="Calibri" w:hAnsi="Calibri" w:cs="Arial"/>
          <w:color w:val="000000"/>
          <w:sz w:val="22"/>
          <w:szCs w:val="22"/>
        </w:rPr>
        <w:t>mie i zaakceptowana przez Zamawiaj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cego. Zamawiaj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cy zaakceptuje tak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ą </w:t>
      </w:r>
      <w:r w:rsidRPr="00CE0E38">
        <w:rPr>
          <w:rFonts w:ascii="Calibri" w:hAnsi="Calibri" w:cs="Arial"/>
          <w:color w:val="000000"/>
          <w:sz w:val="22"/>
          <w:szCs w:val="22"/>
        </w:rPr>
        <w:t>zmian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ę </w:t>
      </w:r>
      <w:r w:rsidRPr="00CE0E38">
        <w:rPr>
          <w:rFonts w:ascii="Calibri" w:hAnsi="Calibri" w:cs="Arial"/>
          <w:color w:val="000000"/>
          <w:sz w:val="22"/>
          <w:szCs w:val="22"/>
        </w:rPr>
        <w:t>wył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cznie wtedy, gdy wykształcenie i do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ś</w:t>
      </w:r>
      <w:r w:rsidRPr="00CE0E38">
        <w:rPr>
          <w:rFonts w:ascii="Calibri" w:hAnsi="Calibri" w:cs="Arial"/>
          <w:color w:val="000000"/>
          <w:sz w:val="22"/>
          <w:szCs w:val="22"/>
        </w:rPr>
        <w:t>wiadczenie proponowanych osób b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ę</w:t>
      </w:r>
      <w:r w:rsidRPr="00CE0E38">
        <w:rPr>
          <w:rFonts w:ascii="Calibri" w:hAnsi="Calibri" w:cs="Arial"/>
          <w:color w:val="000000"/>
          <w:sz w:val="22"/>
          <w:szCs w:val="22"/>
        </w:rPr>
        <w:t>d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ą równoważne </w:t>
      </w:r>
      <w:r w:rsidRPr="00CE0E38">
        <w:rPr>
          <w:rFonts w:ascii="Calibri" w:hAnsi="Calibri" w:cs="Arial"/>
          <w:color w:val="000000"/>
          <w:sz w:val="22"/>
          <w:szCs w:val="22"/>
        </w:rPr>
        <w:t>lub wy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ż</w:t>
      </w:r>
      <w:r w:rsidRPr="00CE0E38">
        <w:rPr>
          <w:rFonts w:ascii="Calibri" w:hAnsi="Calibri" w:cs="Arial"/>
          <w:color w:val="000000"/>
          <w:sz w:val="22"/>
          <w:szCs w:val="22"/>
        </w:rPr>
        <w:t>sze od wykształcenia i do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ś</w:t>
      </w:r>
      <w:r w:rsidRPr="00CE0E38">
        <w:rPr>
          <w:rFonts w:ascii="Calibri" w:hAnsi="Calibri" w:cs="Arial"/>
          <w:color w:val="000000"/>
          <w:sz w:val="22"/>
          <w:szCs w:val="22"/>
        </w:rPr>
        <w:t>wiadczenia wymaganych przez Zamawiaj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cego na etapie wyboru wykonawcy. Zmiana ta nie wymaga odrębnego aneksu do umowy.</w:t>
      </w:r>
    </w:p>
    <w:p w14:paraId="4CCE6BF1" w14:textId="77777777" w:rsidR="00C044F9" w:rsidRPr="00CE0E38" w:rsidRDefault="00C044F9" w:rsidP="00C044F9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>Wykonawca winien przedło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ż</w:t>
      </w:r>
      <w:r w:rsidRPr="00CE0E38">
        <w:rPr>
          <w:rFonts w:ascii="Calibri" w:hAnsi="Calibri" w:cs="Arial"/>
          <w:color w:val="000000"/>
          <w:sz w:val="22"/>
          <w:szCs w:val="22"/>
        </w:rPr>
        <w:t>y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ć </w:t>
      </w:r>
      <w:r w:rsidRPr="00CE0E38">
        <w:rPr>
          <w:rFonts w:ascii="Calibri" w:hAnsi="Calibri" w:cs="Arial"/>
          <w:color w:val="000000"/>
          <w:sz w:val="22"/>
          <w:szCs w:val="22"/>
        </w:rPr>
        <w:t>Zamawiaj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cemu propozycj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ę </w:t>
      </w:r>
      <w:r w:rsidRPr="00CE0E38">
        <w:rPr>
          <w:rFonts w:ascii="Calibri" w:hAnsi="Calibri" w:cs="Arial"/>
          <w:color w:val="000000"/>
          <w:sz w:val="22"/>
          <w:szCs w:val="22"/>
        </w:rPr>
        <w:t xml:space="preserve">zmiany, o której mowa </w:t>
      </w:r>
      <w:r w:rsidRPr="00CE0E38">
        <w:rPr>
          <w:rFonts w:ascii="Calibri" w:hAnsi="Calibri" w:cs="Arial"/>
          <w:color w:val="000000"/>
          <w:sz w:val="22"/>
          <w:szCs w:val="22"/>
        </w:rPr>
        <w:br/>
        <w:t>w ust. 2, nie pó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ź</w:t>
      </w:r>
      <w:r w:rsidRPr="00CE0E38">
        <w:rPr>
          <w:rFonts w:ascii="Calibri" w:hAnsi="Calibri" w:cs="Arial"/>
          <w:color w:val="000000"/>
          <w:sz w:val="22"/>
          <w:szCs w:val="22"/>
        </w:rPr>
        <w:t>niej ni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ż </w:t>
      </w:r>
      <w:r w:rsidRPr="00CE0E38">
        <w:rPr>
          <w:rFonts w:ascii="Calibri" w:hAnsi="Calibri" w:cs="Arial"/>
          <w:color w:val="000000"/>
          <w:sz w:val="22"/>
          <w:szCs w:val="22"/>
        </w:rPr>
        <w:t>5 dni przed planowanym dopuszczeniem do udziału tej osoby w wykonywaniu przedmiotu umowy.</w:t>
      </w:r>
    </w:p>
    <w:p w14:paraId="260FD92A" w14:textId="77777777" w:rsidR="00C044F9" w:rsidRPr="00CE0E38" w:rsidRDefault="00C044F9" w:rsidP="00C044F9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>Jakiekolwiek zawieszenie wykonywania umowy wynikaj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ce z braku odpowiedniej osoby b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ę</w:t>
      </w:r>
      <w:r w:rsidRPr="00CE0E38">
        <w:rPr>
          <w:rFonts w:ascii="Calibri" w:hAnsi="Calibri" w:cs="Arial"/>
          <w:color w:val="000000"/>
          <w:sz w:val="22"/>
          <w:szCs w:val="22"/>
        </w:rPr>
        <w:t>dzie traktowane jako wynikłe z winy Wykonawcy i nie mo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ż</w:t>
      </w:r>
      <w:r w:rsidRPr="00CE0E38">
        <w:rPr>
          <w:rFonts w:ascii="Calibri" w:hAnsi="Calibri" w:cs="Arial"/>
          <w:color w:val="000000"/>
          <w:sz w:val="22"/>
          <w:szCs w:val="22"/>
        </w:rPr>
        <w:t>e stanowi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ć </w:t>
      </w:r>
      <w:r w:rsidRPr="00CE0E38">
        <w:rPr>
          <w:rFonts w:ascii="Calibri" w:hAnsi="Calibri" w:cs="Arial"/>
          <w:color w:val="000000"/>
          <w:sz w:val="22"/>
          <w:szCs w:val="22"/>
        </w:rPr>
        <w:t xml:space="preserve">podstawy </w:t>
      </w:r>
      <w:r w:rsidRPr="00CE0E38">
        <w:rPr>
          <w:rFonts w:ascii="Calibri" w:hAnsi="Calibri" w:cs="Arial"/>
          <w:color w:val="000000"/>
          <w:sz w:val="22"/>
          <w:szCs w:val="22"/>
        </w:rPr>
        <w:br/>
        <w:t xml:space="preserve">do zmiany terminu wykonania niniejszej umowy. </w:t>
      </w:r>
    </w:p>
    <w:p w14:paraId="490AE737" w14:textId="77777777" w:rsidR="00C044F9" w:rsidRPr="00CE0E38" w:rsidRDefault="00C044F9" w:rsidP="00C044F9">
      <w:pPr>
        <w:pStyle w:val="Tekstpodstawowy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>Skierowanie, bez uzyskania uprzedniej pisemnej akceptacji Zamawiaj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cego, do wykonania niniejszej umowy innych osób, ni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ż </w:t>
      </w:r>
      <w:r w:rsidRPr="00CE0E38">
        <w:rPr>
          <w:rFonts w:ascii="Calibri" w:hAnsi="Calibri" w:cs="Arial"/>
          <w:color w:val="000000"/>
          <w:sz w:val="22"/>
          <w:szCs w:val="22"/>
        </w:rPr>
        <w:t>wskazane w Ofercie Wykonawcy, stanowi podstaw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ę </w:t>
      </w:r>
      <w:r w:rsidRPr="00CE0E38">
        <w:rPr>
          <w:rFonts w:ascii="Calibri" w:hAnsi="Calibri" w:cs="Arial"/>
          <w:color w:val="000000"/>
          <w:sz w:val="22"/>
          <w:szCs w:val="22"/>
        </w:rPr>
        <w:t>odst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pienia od umowy przez Zamawiaj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cego z przyczyn le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żą</w:t>
      </w:r>
      <w:r w:rsidRPr="00CE0E38">
        <w:rPr>
          <w:rFonts w:ascii="Calibri" w:hAnsi="Calibri" w:cs="Arial"/>
          <w:color w:val="000000"/>
          <w:sz w:val="22"/>
          <w:szCs w:val="22"/>
        </w:rPr>
        <w:t>cych po stronie Wykonawcy. Odstąpienie może nastąpić nie później niż w terminie dwóch miesięcy od dnia rozpoczęcia biegu terminu uprawniającego do odstąpienia.</w:t>
      </w:r>
    </w:p>
    <w:p w14:paraId="42550358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/>
        </w:rPr>
      </w:pPr>
    </w:p>
    <w:p w14:paraId="526E230E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lastRenderedPageBreak/>
        <w:t>§ 8</w:t>
      </w:r>
    </w:p>
    <w:p w14:paraId="6643B2FD" w14:textId="77777777" w:rsidR="00C044F9" w:rsidRPr="00CE0E38" w:rsidRDefault="00C044F9" w:rsidP="00C044F9">
      <w:pPr>
        <w:pStyle w:val="Akapitzlist"/>
        <w:widowControl/>
        <w:numPr>
          <w:ilvl w:val="0"/>
          <w:numId w:val="25"/>
        </w:num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>Strony zobowi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zuj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ą </w:t>
      </w:r>
      <w:r w:rsidRPr="00CE0E38">
        <w:rPr>
          <w:rFonts w:ascii="Calibri" w:hAnsi="Calibri" w:cs="Arial"/>
          <w:color w:val="000000"/>
          <w:sz w:val="22"/>
          <w:szCs w:val="22"/>
        </w:rPr>
        <w:t>si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ę </w:t>
      </w:r>
      <w:r w:rsidRPr="00CE0E38">
        <w:rPr>
          <w:rFonts w:ascii="Calibri" w:hAnsi="Calibri" w:cs="Arial"/>
          <w:color w:val="000000"/>
          <w:sz w:val="22"/>
          <w:szCs w:val="22"/>
        </w:rPr>
        <w:t>w czasie trwania niniejszej umowy oraz po jej rozwi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zaniu lub wygaśnięciu do zachowania poufności co do informacji, które powzięły w związku z wykonywaniem niniejszej umowy oraz informacji ekonomicznych, finansowych, handlowych prawnych i organizacyjnych, dotyczących wykonywanego zamówienia, niezależnie od formy przekazania tych informacji i ich źródła, jeżeli bezwzględnie obowiązujące przepisy nie stanowią inaczej. Informacje te stanowią informacje poufne.</w:t>
      </w:r>
    </w:p>
    <w:p w14:paraId="4E368B1F" w14:textId="77777777" w:rsidR="00C044F9" w:rsidRPr="00CE0E38" w:rsidRDefault="00C044F9" w:rsidP="00C044F9">
      <w:pPr>
        <w:pStyle w:val="Akapitzlist"/>
        <w:widowControl/>
        <w:numPr>
          <w:ilvl w:val="0"/>
          <w:numId w:val="25"/>
        </w:num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>Klauzul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ą </w:t>
      </w:r>
      <w:r w:rsidRPr="00CE0E38">
        <w:rPr>
          <w:rFonts w:ascii="Calibri" w:hAnsi="Calibri" w:cs="Arial"/>
          <w:color w:val="000000"/>
          <w:sz w:val="22"/>
          <w:szCs w:val="22"/>
        </w:rPr>
        <w:t>poufno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ś</w:t>
      </w:r>
      <w:r w:rsidRPr="00CE0E38">
        <w:rPr>
          <w:rFonts w:ascii="Calibri" w:hAnsi="Calibri" w:cs="Arial"/>
          <w:color w:val="000000"/>
          <w:sz w:val="22"/>
          <w:szCs w:val="22"/>
        </w:rPr>
        <w:t>ci nie s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ą </w:t>
      </w:r>
      <w:r w:rsidRPr="00CE0E38">
        <w:rPr>
          <w:rFonts w:ascii="Calibri" w:hAnsi="Calibri" w:cs="Arial"/>
          <w:color w:val="000000"/>
          <w:sz w:val="22"/>
          <w:szCs w:val="22"/>
        </w:rPr>
        <w:t>obj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ę</w:t>
      </w:r>
      <w:r w:rsidRPr="00CE0E38">
        <w:rPr>
          <w:rFonts w:ascii="Calibri" w:hAnsi="Calibri" w:cs="Arial"/>
          <w:color w:val="000000"/>
          <w:sz w:val="22"/>
          <w:szCs w:val="22"/>
        </w:rPr>
        <w:t>te informacje uzyskane w trakcie tocz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cego si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ę </w:t>
      </w:r>
      <w:r w:rsidRPr="00CE0E38">
        <w:rPr>
          <w:rFonts w:ascii="Calibri" w:hAnsi="Calibri" w:cs="Arial"/>
          <w:color w:val="000000"/>
          <w:sz w:val="22"/>
          <w:szCs w:val="22"/>
        </w:rPr>
        <w:t>post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ę</w:t>
      </w:r>
      <w:r w:rsidRPr="00CE0E38">
        <w:rPr>
          <w:rFonts w:ascii="Calibri" w:hAnsi="Calibri" w:cs="Arial"/>
          <w:color w:val="000000"/>
          <w:sz w:val="22"/>
          <w:szCs w:val="22"/>
        </w:rPr>
        <w:t>powania o udzielenie zamówienia publicznego oraz informacje mog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ą</w:t>
      </w:r>
      <w:r w:rsidRPr="00CE0E38">
        <w:rPr>
          <w:rFonts w:ascii="Calibri" w:hAnsi="Calibri" w:cs="Arial"/>
          <w:color w:val="000000"/>
          <w:sz w:val="22"/>
          <w:szCs w:val="22"/>
        </w:rPr>
        <w:t>ce stanowi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ć </w:t>
      </w:r>
      <w:r w:rsidRPr="00CE0E38">
        <w:rPr>
          <w:rFonts w:ascii="Calibri" w:hAnsi="Calibri" w:cs="Arial"/>
          <w:color w:val="000000"/>
          <w:sz w:val="22"/>
          <w:szCs w:val="22"/>
        </w:rPr>
        <w:t>podstaw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ę </w:t>
      </w:r>
      <w:r w:rsidRPr="00CE0E38">
        <w:rPr>
          <w:rFonts w:ascii="Calibri" w:hAnsi="Calibri" w:cs="Arial"/>
          <w:color w:val="000000"/>
          <w:sz w:val="22"/>
          <w:szCs w:val="22"/>
        </w:rPr>
        <w:t>do wystawienia referencji dla Wykonawcy. Klauzul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ą </w:t>
      </w:r>
      <w:r w:rsidRPr="00CE0E38">
        <w:rPr>
          <w:rFonts w:ascii="Calibri" w:hAnsi="Calibri" w:cs="Arial"/>
          <w:color w:val="000000"/>
          <w:sz w:val="22"/>
          <w:szCs w:val="22"/>
        </w:rPr>
        <w:t>poufno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ś</w:t>
      </w:r>
      <w:r w:rsidRPr="00CE0E38">
        <w:rPr>
          <w:rFonts w:ascii="Calibri" w:hAnsi="Calibri" w:cs="Arial"/>
          <w:color w:val="000000"/>
          <w:sz w:val="22"/>
          <w:szCs w:val="22"/>
        </w:rPr>
        <w:t>ci nie s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 xml:space="preserve">ą również </w:t>
      </w:r>
      <w:r w:rsidRPr="00CE0E38">
        <w:rPr>
          <w:rFonts w:ascii="Calibri" w:hAnsi="Calibri" w:cs="Arial"/>
          <w:color w:val="000000"/>
          <w:sz w:val="22"/>
          <w:szCs w:val="22"/>
        </w:rPr>
        <w:t>obj</w:t>
      </w:r>
      <w:r w:rsidRPr="00CE0E38">
        <w:rPr>
          <w:rFonts w:ascii="Calibri" w:eastAsia="TimesNewRoman" w:hAnsi="Calibri" w:cs="Arial"/>
          <w:color w:val="000000"/>
          <w:sz w:val="22"/>
          <w:szCs w:val="22"/>
        </w:rPr>
        <w:t>ę</w:t>
      </w:r>
      <w:r w:rsidRPr="00CE0E38">
        <w:rPr>
          <w:rFonts w:ascii="Calibri" w:hAnsi="Calibri" w:cs="Arial"/>
          <w:color w:val="000000"/>
          <w:sz w:val="22"/>
          <w:szCs w:val="22"/>
        </w:rPr>
        <w:t>te informacje dostępne ze źródeł publicznych ani też informacje, których ujawnienie jest wymagane prawem.</w:t>
      </w:r>
    </w:p>
    <w:p w14:paraId="1D83FDBB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</w:p>
    <w:p w14:paraId="6BA99DC3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t>§ 9</w:t>
      </w:r>
    </w:p>
    <w:p w14:paraId="65162FD5" w14:textId="77777777" w:rsidR="00C044F9" w:rsidRPr="00CE0E38" w:rsidRDefault="00C044F9" w:rsidP="00C044F9">
      <w:pPr>
        <w:pStyle w:val="Akapitzlist"/>
        <w:widowControl/>
        <w:numPr>
          <w:ilvl w:val="0"/>
          <w:numId w:val="26"/>
        </w:num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>Do współpracy w sprawach związanych z wykonaniem umowy upoważnia się:</w:t>
      </w:r>
    </w:p>
    <w:p w14:paraId="1F35F0F2" w14:textId="2BBD9357" w:rsidR="00C044F9" w:rsidRPr="00CE0E38" w:rsidRDefault="00C044F9" w:rsidP="00C044F9">
      <w:pPr>
        <w:pStyle w:val="Akapitzlist"/>
        <w:widowControl/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 xml:space="preserve">ze strony Zamawiającego: </w:t>
      </w:r>
      <w:r w:rsidR="0032698B" w:rsidRPr="00CE0E38">
        <w:rPr>
          <w:rFonts w:ascii="Calibri" w:hAnsi="Calibri" w:cs="Arial"/>
          <w:color w:val="000000"/>
          <w:sz w:val="22"/>
          <w:szCs w:val="22"/>
        </w:rPr>
        <w:t>Danutę Ogaza</w:t>
      </w:r>
      <w:r w:rsidRPr="00CE0E38">
        <w:rPr>
          <w:rFonts w:ascii="Calibri" w:hAnsi="Calibri" w:cs="Arial"/>
          <w:color w:val="000000"/>
          <w:sz w:val="22"/>
          <w:szCs w:val="22"/>
        </w:rPr>
        <w:t xml:space="preserve">, tel. </w:t>
      </w:r>
      <w:r w:rsidR="0032698B" w:rsidRPr="00CE0E38">
        <w:rPr>
          <w:rFonts w:ascii="Calibri" w:hAnsi="Calibri" w:cs="Arial"/>
          <w:color w:val="000000"/>
          <w:sz w:val="22"/>
          <w:szCs w:val="22"/>
        </w:rPr>
        <w:t>516 388 110,</w:t>
      </w:r>
      <w:r w:rsidRPr="00CE0E38">
        <w:rPr>
          <w:rFonts w:ascii="Calibri" w:hAnsi="Calibri" w:cs="Arial"/>
          <w:color w:val="000000"/>
          <w:sz w:val="22"/>
          <w:szCs w:val="22"/>
        </w:rPr>
        <w:t xml:space="preserve"> e-mail: </w:t>
      </w:r>
      <w:r w:rsidR="0032698B" w:rsidRPr="00CE0E38">
        <w:rPr>
          <w:rFonts w:ascii="Calibri" w:hAnsi="Calibri" w:cs="Arial"/>
          <w:color w:val="000000"/>
          <w:sz w:val="22"/>
          <w:szCs w:val="22"/>
        </w:rPr>
        <w:t>kierownik@opsujazd.pl</w:t>
      </w:r>
    </w:p>
    <w:p w14:paraId="73694356" w14:textId="77777777" w:rsidR="00C044F9" w:rsidRPr="00CE0E38" w:rsidRDefault="00C044F9" w:rsidP="00C044F9">
      <w:pPr>
        <w:pStyle w:val="Akapitzlist"/>
        <w:widowControl/>
        <w:numPr>
          <w:ilvl w:val="0"/>
          <w:numId w:val="12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 xml:space="preserve">ze strony Wykonawcy:…………….., tel. …………., e-mail: ………………………. </w:t>
      </w:r>
    </w:p>
    <w:p w14:paraId="284928C3" w14:textId="77777777" w:rsidR="00C044F9" w:rsidRPr="00CE0E38" w:rsidRDefault="00C044F9" w:rsidP="00C044F9">
      <w:pPr>
        <w:pStyle w:val="Akapitzlist"/>
        <w:widowControl/>
        <w:numPr>
          <w:ilvl w:val="0"/>
          <w:numId w:val="26"/>
        </w:num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>Zmiana osób, o których mowa w ust. 1, następuje poprzez pisemne powiadomienie drugiej Strony i nie stanowi zmiany treści umowy.</w:t>
      </w:r>
    </w:p>
    <w:p w14:paraId="19AD9789" w14:textId="77777777" w:rsidR="00C044F9" w:rsidRPr="00CE0E38" w:rsidRDefault="00C044F9" w:rsidP="00C044F9">
      <w:pPr>
        <w:pStyle w:val="Akapitzlist"/>
        <w:widowControl/>
        <w:numPr>
          <w:ilvl w:val="0"/>
          <w:numId w:val="26"/>
        </w:numPr>
        <w:ind w:left="567" w:hanging="567"/>
        <w:jc w:val="both"/>
        <w:rPr>
          <w:rFonts w:ascii="Calibri" w:hAnsi="Calibri" w:cs="Arial"/>
          <w:color w:val="000000"/>
          <w:sz w:val="22"/>
          <w:szCs w:val="22"/>
        </w:rPr>
      </w:pPr>
      <w:r w:rsidRPr="00CE0E38">
        <w:rPr>
          <w:rFonts w:ascii="Calibri" w:hAnsi="Calibri" w:cs="Arial"/>
          <w:color w:val="000000"/>
          <w:sz w:val="22"/>
          <w:szCs w:val="22"/>
        </w:rPr>
        <w:t xml:space="preserve">Zmiany osób wymienionych w ust. 1 nie wymagają zmiany umowy i stają się skuteczne z chwilą zawiadomienia drugiej Strony o zmianie. </w:t>
      </w:r>
    </w:p>
    <w:p w14:paraId="339B1C51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/>
        </w:rPr>
      </w:pPr>
    </w:p>
    <w:p w14:paraId="609A1615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t>§ 10</w:t>
      </w:r>
    </w:p>
    <w:p w14:paraId="124E087C" w14:textId="77777777" w:rsidR="00C044F9" w:rsidRPr="00CE0E38" w:rsidRDefault="00C044F9" w:rsidP="00C044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Wszystkie informacje przekazywane w ramach umowy będą przesyłane pisemnie lub drogą elektroniczną. </w:t>
      </w:r>
    </w:p>
    <w:p w14:paraId="56A84341" w14:textId="77777777" w:rsidR="00C044F9" w:rsidRPr="00CE0E38" w:rsidRDefault="00C044F9" w:rsidP="00C044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Informacje, o których mowa w ust. 1, będą przekazywane</w:t>
      </w:r>
      <w:r w:rsidRPr="00CE0E38">
        <w:rPr>
          <w:rFonts w:ascii="Calibri" w:eastAsia="TimesNewRoman" w:hAnsi="Calibri" w:cs="Arial"/>
        </w:rPr>
        <w:t>:</w:t>
      </w:r>
    </w:p>
    <w:p w14:paraId="1028F606" w14:textId="3B02A5AF" w:rsidR="00C044F9" w:rsidRPr="00CE0E38" w:rsidRDefault="00C044F9" w:rsidP="00C044F9">
      <w:pPr>
        <w:tabs>
          <w:tab w:val="left" w:pos="851"/>
          <w:tab w:val="left" w:pos="993"/>
        </w:tabs>
        <w:autoSpaceDE w:val="0"/>
        <w:autoSpaceDN w:val="0"/>
        <w:adjustRightInd w:val="0"/>
        <w:ind w:left="851" w:hanging="284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a)</w:t>
      </w:r>
      <w:r w:rsidRPr="00CE0E38">
        <w:rPr>
          <w:rFonts w:ascii="Calibri" w:hAnsi="Calibri" w:cs="Arial"/>
        </w:rPr>
        <w:tab/>
      </w:r>
      <w:r w:rsidR="0032698B" w:rsidRPr="00CE0E38">
        <w:rPr>
          <w:rFonts w:ascii="Calibri" w:hAnsi="Calibri" w:cs="Arial"/>
        </w:rPr>
        <w:t xml:space="preserve">do </w:t>
      </w:r>
      <w:r w:rsidRPr="00CE0E38">
        <w:rPr>
          <w:rFonts w:ascii="Calibri" w:hAnsi="Calibri" w:cs="Arial"/>
        </w:rPr>
        <w:t>Zamawiaj</w:t>
      </w:r>
      <w:r w:rsidRPr="00CE0E38">
        <w:rPr>
          <w:rFonts w:ascii="Calibri" w:eastAsia="TimesNewRoman" w:hAnsi="Calibri" w:cs="Arial"/>
        </w:rPr>
        <w:t>ą</w:t>
      </w:r>
      <w:r w:rsidRPr="00CE0E38">
        <w:rPr>
          <w:rFonts w:ascii="Calibri" w:hAnsi="Calibri" w:cs="Arial"/>
        </w:rPr>
        <w:t xml:space="preserve">cego: </w:t>
      </w:r>
      <w:r w:rsidR="0032698B" w:rsidRPr="00CE0E38">
        <w:rPr>
          <w:rFonts w:ascii="Calibri" w:hAnsi="Calibri" w:cs="Arial"/>
        </w:rPr>
        <w:t xml:space="preserve"> </w:t>
      </w:r>
      <w:r w:rsidRPr="00CE0E38">
        <w:rPr>
          <w:rFonts w:ascii="Calibri" w:hAnsi="Calibri" w:cs="Arial"/>
        </w:rPr>
        <w:t xml:space="preserve"> Ośrodk</w:t>
      </w:r>
      <w:r w:rsidR="0032698B" w:rsidRPr="00CE0E38">
        <w:rPr>
          <w:rFonts w:ascii="Calibri" w:hAnsi="Calibri" w:cs="Arial"/>
        </w:rPr>
        <w:t>a</w:t>
      </w:r>
      <w:r w:rsidRPr="00CE0E38">
        <w:rPr>
          <w:rFonts w:ascii="Calibri" w:hAnsi="Calibri" w:cs="Arial"/>
        </w:rPr>
        <w:t xml:space="preserve"> Po</w:t>
      </w:r>
      <w:r w:rsidR="0032698B" w:rsidRPr="00CE0E38">
        <w:rPr>
          <w:rFonts w:ascii="Calibri" w:hAnsi="Calibri" w:cs="Arial"/>
        </w:rPr>
        <w:t>mocy</w:t>
      </w:r>
      <w:r w:rsidRPr="00CE0E38">
        <w:rPr>
          <w:rFonts w:ascii="Calibri" w:hAnsi="Calibri" w:cs="Arial"/>
        </w:rPr>
        <w:t xml:space="preserve"> Społecznej w </w:t>
      </w:r>
      <w:r w:rsidR="0032698B" w:rsidRPr="00CE0E38">
        <w:rPr>
          <w:rFonts w:ascii="Calibri" w:hAnsi="Calibri" w:cs="Arial"/>
        </w:rPr>
        <w:t>Ujeździe</w:t>
      </w:r>
      <w:r w:rsidRPr="00CE0E38">
        <w:rPr>
          <w:rFonts w:ascii="Calibri" w:hAnsi="Calibri" w:cs="Arial"/>
        </w:rPr>
        <w:t xml:space="preserve"> ul. </w:t>
      </w:r>
      <w:r w:rsidR="0032698B" w:rsidRPr="00CE0E38">
        <w:rPr>
          <w:rFonts w:ascii="Calibri" w:hAnsi="Calibri" w:cs="Arial"/>
        </w:rPr>
        <w:t>Sławięcicka 19</w:t>
      </w:r>
      <w:r w:rsidRPr="00CE0E38">
        <w:rPr>
          <w:rFonts w:ascii="Calibri" w:hAnsi="Calibri" w:cs="Arial"/>
        </w:rPr>
        <w:t>, 4</w:t>
      </w:r>
      <w:r w:rsidR="0032698B" w:rsidRPr="00CE0E38">
        <w:rPr>
          <w:rFonts w:ascii="Calibri" w:hAnsi="Calibri" w:cs="Arial"/>
        </w:rPr>
        <w:t>7-143 Ujazd</w:t>
      </w:r>
      <w:r w:rsidRPr="00CE0E38">
        <w:rPr>
          <w:rFonts w:ascii="Calibri" w:hAnsi="Calibri" w:cs="Arial"/>
        </w:rPr>
        <w:t>,</w:t>
      </w:r>
      <w:r w:rsidR="0032698B" w:rsidRPr="00CE0E38">
        <w:rPr>
          <w:rFonts w:ascii="Calibri" w:hAnsi="Calibri" w:cs="Arial"/>
        </w:rPr>
        <w:t xml:space="preserve"> </w:t>
      </w:r>
      <w:r w:rsidRPr="00CE0E38">
        <w:rPr>
          <w:rFonts w:ascii="Calibri" w:hAnsi="Calibri" w:cs="Arial"/>
        </w:rPr>
        <w:t xml:space="preserve"> 77/4</w:t>
      </w:r>
      <w:r w:rsidR="0032698B" w:rsidRPr="00CE0E38">
        <w:rPr>
          <w:rFonts w:ascii="Calibri" w:hAnsi="Calibri" w:cs="Arial"/>
        </w:rPr>
        <w:t>63 70 47</w:t>
      </w:r>
      <w:r w:rsidRPr="00CE0E38">
        <w:rPr>
          <w:rFonts w:ascii="Calibri" w:hAnsi="Calibri" w:cs="Arial"/>
        </w:rPr>
        <w:t>, e-mail</w:t>
      </w:r>
      <w:r w:rsidR="0032698B" w:rsidRPr="00CE0E38">
        <w:rPr>
          <w:rFonts w:ascii="Calibri" w:hAnsi="Calibri" w:cs="Arial"/>
        </w:rPr>
        <w:t xml:space="preserve"> biuro@opsujazd.pl</w:t>
      </w:r>
    </w:p>
    <w:p w14:paraId="0E72FCC1" w14:textId="77777777" w:rsidR="00C044F9" w:rsidRPr="00CE0E38" w:rsidRDefault="00C044F9" w:rsidP="00CE0E38">
      <w:pPr>
        <w:pStyle w:val="Tekstpodstawowy"/>
        <w:tabs>
          <w:tab w:val="left" w:pos="851"/>
        </w:tabs>
        <w:ind w:firstLine="567"/>
        <w:jc w:val="left"/>
        <w:rPr>
          <w:rFonts w:ascii="Calibri" w:hAnsi="Calibri" w:cs="Arial"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b)</w:t>
      </w:r>
      <w:r w:rsidRPr="00CE0E38">
        <w:rPr>
          <w:rFonts w:ascii="Calibri" w:hAnsi="Calibri" w:cs="Arial"/>
          <w:sz w:val="22"/>
          <w:szCs w:val="22"/>
        </w:rPr>
        <w:tab/>
        <w:t>do Wykonawcy : ……………………………………………………………..</w:t>
      </w:r>
    </w:p>
    <w:p w14:paraId="6C5730E8" w14:textId="77777777" w:rsidR="00C044F9" w:rsidRPr="00CE0E38" w:rsidRDefault="00C044F9" w:rsidP="00C044F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W przypadku zmiany danych teleadresowych do dor</w:t>
      </w:r>
      <w:r w:rsidRPr="00CE0E38">
        <w:rPr>
          <w:rFonts w:ascii="Calibri" w:eastAsia="TimesNewRoman" w:hAnsi="Calibri" w:cs="Arial"/>
        </w:rPr>
        <w:t>ę</w:t>
      </w:r>
      <w:r w:rsidRPr="00CE0E38">
        <w:rPr>
          <w:rFonts w:ascii="Calibri" w:hAnsi="Calibri" w:cs="Arial"/>
        </w:rPr>
        <w:t>cze</w:t>
      </w:r>
      <w:r w:rsidRPr="00CE0E38">
        <w:rPr>
          <w:rFonts w:ascii="Calibri" w:eastAsia="TimesNewRoman" w:hAnsi="Calibri" w:cs="Arial"/>
        </w:rPr>
        <w:t xml:space="preserve">ń </w:t>
      </w:r>
      <w:r w:rsidRPr="00CE0E38">
        <w:rPr>
          <w:rFonts w:ascii="Calibri" w:hAnsi="Calibri" w:cs="Arial"/>
        </w:rPr>
        <w:t>powy</w:t>
      </w:r>
      <w:r w:rsidRPr="00CE0E38">
        <w:rPr>
          <w:rFonts w:ascii="Calibri" w:eastAsia="TimesNewRoman" w:hAnsi="Calibri" w:cs="Arial"/>
        </w:rPr>
        <w:t>ż</w:t>
      </w:r>
      <w:r w:rsidRPr="00CE0E38">
        <w:rPr>
          <w:rFonts w:ascii="Calibri" w:hAnsi="Calibri" w:cs="Arial"/>
        </w:rPr>
        <w:t>szych zawiadomie</w:t>
      </w:r>
      <w:r w:rsidRPr="00CE0E38">
        <w:rPr>
          <w:rFonts w:ascii="Calibri" w:eastAsia="TimesNewRoman" w:hAnsi="Calibri" w:cs="Arial"/>
        </w:rPr>
        <w:t>ń</w:t>
      </w:r>
      <w:r w:rsidRPr="00CE0E38">
        <w:rPr>
          <w:rFonts w:ascii="Calibri" w:hAnsi="Calibri" w:cs="Arial"/>
        </w:rPr>
        <w:t>, ka</w:t>
      </w:r>
      <w:r w:rsidRPr="00CE0E38">
        <w:rPr>
          <w:rFonts w:ascii="Calibri" w:eastAsia="TimesNewRoman" w:hAnsi="Calibri" w:cs="Arial"/>
        </w:rPr>
        <w:t>ż</w:t>
      </w:r>
      <w:r w:rsidRPr="00CE0E38">
        <w:rPr>
          <w:rFonts w:ascii="Calibri" w:hAnsi="Calibri" w:cs="Arial"/>
        </w:rPr>
        <w:t>da ze Stron powiadomi o tym drug</w:t>
      </w:r>
      <w:r w:rsidRPr="00CE0E38">
        <w:rPr>
          <w:rFonts w:ascii="Calibri" w:eastAsia="TimesNewRoman" w:hAnsi="Calibri" w:cs="Arial"/>
        </w:rPr>
        <w:t xml:space="preserve">ą </w:t>
      </w:r>
      <w:r w:rsidRPr="00CE0E38">
        <w:rPr>
          <w:rFonts w:ascii="Calibri" w:hAnsi="Calibri" w:cs="Arial"/>
        </w:rPr>
        <w:t>Stron</w:t>
      </w:r>
      <w:r w:rsidRPr="00CE0E38">
        <w:rPr>
          <w:rFonts w:ascii="Calibri" w:eastAsia="TimesNewRoman" w:hAnsi="Calibri" w:cs="Arial"/>
        </w:rPr>
        <w:t xml:space="preserve">ę </w:t>
      </w:r>
      <w:r w:rsidRPr="00CE0E38">
        <w:rPr>
          <w:rFonts w:ascii="Calibri" w:hAnsi="Calibri" w:cs="Arial"/>
        </w:rPr>
        <w:t>na pi</w:t>
      </w:r>
      <w:r w:rsidRPr="00CE0E38">
        <w:rPr>
          <w:rFonts w:ascii="Calibri" w:eastAsia="TimesNewRoman" w:hAnsi="Calibri" w:cs="Arial"/>
        </w:rPr>
        <w:t>ś</w:t>
      </w:r>
      <w:r w:rsidRPr="00CE0E38">
        <w:rPr>
          <w:rFonts w:ascii="Calibri" w:hAnsi="Calibri" w:cs="Arial"/>
        </w:rPr>
        <w:t xml:space="preserve">mie, z odpowiednim wyprzedzeniem. </w:t>
      </w:r>
      <w:r w:rsidRPr="00CE0E38">
        <w:rPr>
          <w:rFonts w:ascii="Calibri" w:hAnsi="Calibri" w:cs="Arial"/>
        </w:rPr>
        <w:br/>
        <w:t>W przypadku niedopełnienia tego obowi</w:t>
      </w:r>
      <w:r w:rsidRPr="00CE0E38">
        <w:rPr>
          <w:rFonts w:ascii="Calibri" w:eastAsia="TimesNewRoman" w:hAnsi="Calibri" w:cs="Arial"/>
        </w:rPr>
        <w:t>ą</w:t>
      </w:r>
      <w:r w:rsidRPr="00CE0E38">
        <w:rPr>
          <w:rFonts w:ascii="Calibri" w:hAnsi="Calibri" w:cs="Arial"/>
        </w:rPr>
        <w:t>zku dor</w:t>
      </w:r>
      <w:r w:rsidRPr="00CE0E38">
        <w:rPr>
          <w:rFonts w:ascii="Calibri" w:eastAsia="TimesNewRoman" w:hAnsi="Calibri" w:cs="Arial"/>
        </w:rPr>
        <w:t>ę</w:t>
      </w:r>
      <w:r w:rsidRPr="00CE0E38">
        <w:rPr>
          <w:rFonts w:ascii="Calibri" w:hAnsi="Calibri" w:cs="Arial"/>
        </w:rPr>
        <w:t>czenia dokonane na poprzednie dane teleadresowe  uznaje si</w:t>
      </w:r>
      <w:r w:rsidRPr="00CE0E38">
        <w:rPr>
          <w:rFonts w:ascii="Calibri" w:eastAsia="TimesNewRoman" w:hAnsi="Calibri" w:cs="Arial"/>
        </w:rPr>
        <w:t xml:space="preserve">ę </w:t>
      </w:r>
      <w:r w:rsidRPr="00CE0E38">
        <w:rPr>
          <w:rFonts w:ascii="Calibri" w:hAnsi="Calibri" w:cs="Arial"/>
        </w:rPr>
        <w:t>za skuteczne.</w:t>
      </w:r>
    </w:p>
    <w:p w14:paraId="67FC2858" w14:textId="77777777" w:rsidR="00C044F9" w:rsidRPr="00CE0E38" w:rsidRDefault="00C044F9" w:rsidP="00C044F9">
      <w:pPr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4FA49F98" w14:textId="77777777" w:rsidR="00C044F9" w:rsidRPr="00CE0E38" w:rsidRDefault="00C044F9" w:rsidP="00C044F9">
      <w:pPr>
        <w:spacing w:beforeLines="60" w:before="144" w:afterLines="60" w:after="144"/>
        <w:jc w:val="center"/>
        <w:rPr>
          <w:rFonts w:ascii="Calibri" w:hAnsi="Calibri" w:cs="Arial"/>
          <w:b/>
        </w:rPr>
      </w:pPr>
      <w:r w:rsidRPr="00CE0E38">
        <w:rPr>
          <w:rFonts w:ascii="Calibri" w:hAnsi="Calibri" w:cs="Arial"/>
          <w:b/>
        </w:rPr>
        <w:t>§ 11</w:t>
      </w:r>
    </w:p>
    <w:p w14:paraId="798B6C12" w14:textId="77777777" w:rsidR="00C044F9" w:rsidRPr="00CE0E38" w:rsidRDefault="00C044F9" w:rsidP="00C044F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/>
        <w:ind w:hanging="644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bCs/>
          <w:sz w:val="22"/>
          <w:szCs w:val="22"/>
        </w:rPr>
        <w:t xml:space="preserve">Przetwarzanie danych osobowych niezbędne dla celów realizacji niniejszej Umowy odbywać się będzie zgodnie z przepisami ustawy </w:t>
      </w:r>
      <w:r w:rsidRPr="00CE0E38">
        <w:rPr>
          <w:rFonts w:ascii="Calibri" w:hAnsi="Calibri" w:cs="Arial"/>
          <w:sz w:val="22"/>
          <w:szCs w:val="22"/>
        </w:rPr>
        <w:t>z dnia 29 sierpnia 1997 r. o ochronie danych osobowych (Dz. U z 2016 r., poz. 922).</w:t>
      </w:r>
    </w:p>
    <w:p w14:paraId="74BDF748" w14:textId="77777777" w:rsidR="00C044F9" w:rsidRPr="00CE0E38" w:rsidRDefault="00C044F9" w:rsidP="00C044F9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/>
        <w:ind w:hanging="644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 xml:space="preserve">Zakres przetwarzania danych osobowych określi odrębna umowa z Wykonawcą </w:t>
      </w:r>
      <w:r w:rsidRPr="00CE0E38">
        <w:rPr>
          <w:rFonts w:ascii="Calibri" w:hAnsi="Calibri" w:cs="Arial"/>
          <w:sz w:val="22"/>
          <w:szCs w:val="22"/>
        </w:rPr>
        <w:br/>
        <w:t>o powierzenie przetwarzania danych osobowych.</w:t>
      </w:r>
    </w:p>
    <w:p w14:paraId="36C471E1" w14:textId="77777777" w:rsidR="00C044F9" w:rsidRPr="00CE0E38" w:rsidRDefault="00C044F9" w:rsidP="00C044F9">
      <w:pPr>
        <w:spacing w:beforeLines="60" w:before="144" w:afterLines="60" w:after="144"/>
        <w:jc w:val="center"/>
        <w:rPr>
          <w:rFonts w:ascii="Calibri" w:hAnsi="Calibri" w:cs="Arial"/>
          <w:b/>
        </w:rPr>
      </w:pPr>
    </w:p>
    <w:p w14:paraId="29518DA5" w14:textId="77777777" w:rsidR="00C044F9" w:rsidRPr="00CE0E38" w:rsidRDefault="00C044F9" w:rsidP="00C044F9">
      <w:pPr>
        <w:spacing w:beforeLines="60" w:before="144" w:afterLines="60" w:after="144"/>
        <w:jc w:val="center"/>
        <w:rPr>
          <w:rFonts w:ascii="Calibri" w:hAnsi="Calibri" w:cs="Arial"/>
          <w:b/>
        </w:rPr>
      </w:pPr>
      <w:r w:rsidRPr="00CE0E38">
        <w:rPr>
          <w:rFonts w:ascii="Calibri" w:hAnsi="Calibri" w:cs="Arial"/>
          <w:b/>
        </w:rPr>
        <w:lastRenderedPageBreak/>
        <w:t>§ 12</w:t>
      </w:r>
    </w:p>
    <w:p w14:paraId="38B3C2AA" w14:textId="77777777" w:rsidR="00C044F9" w:rsidRPr="00CE0E38" w:rsidRDefault="00C044F9" w:rsidP="00C044F9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Wykonawca zobowiązuje się do wykorzystywania logo Zamawiającego i oznaczania dokumentów dotyczących szkolenia znakiem Unii Europejskiej, znakiem Funduszy Europejskich oraz oficjalnym logo promocyjnym Województwa Opolskiego „Opolskie Kwitnące", również na oficjalnej korespondencji związanej z realizacją przedmiotu umowy.</w:t>
      </w:r>
    </w:p>
    <w:p w14:paraId="633FD7C9" w14:textId="761E78FB" w:rsidR="00C044F9" w:rsidRPr="00CE0E38" w:rsidRDefault="00C044F9" w:rsidP="00C044F9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Wykonawca zobowiązuje się przestrzegać reguł informowania o projekcie oraz informować uczestników o współfinansowaniu Projektu ze środków Unii Europejskiej w ramach Europejskiego Funduszu Społecznego.</w:t>
      </w:r>
    </w:p>
    <w:p w14:paraId="234626AB" w14:textId="77777777" w:rsidR="00C044F9" w:rsidRPr="00CE0E38" w:rsidRDefault="00C044F9" w:rsidP="00C044F9">
      <w:pPr>
        <w:pStyle w:val="Akapitzlist"/>
        <w:widowControl/>
        <w:numPr>
          <w:ilvl w:val="3"/>
          <w:numId w:val="13"/>
        </w:numPr>
        <w:autoSpaceDE/>
        <w:autoSpaceDN/>
        <w:adjustRightInd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Wymienione zobowiązania nie wykluczają używania na dokumentach związanych z realizacją szkoleń logo i danych na temat Wykonawcy.</w:t>
      </w:r>
    </w:p>
    <w:p w14:paraId="3591B783" w14:textId="77777777" w:rsidR="00CE0E38" w:rsidRDefault="00CE0E38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</w:p>
    <w:p w14:paraId="27BB32EE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t>§ 13</w:t>
      </w:r>
    </w:p>
    <w:p w14:paraId="36F5B1B0" w14:textId="77777777" w:rsidR="008C396A" w:rsidRPr="00CE0E38" w:rsidRDefault="008C396A" w:rsidP="008C39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" w:hAnsi="Calibri"/>
          <w:color w:val="000000"/>
        </w:rPr>
      </w:pPr>
      <w:r w:rsidRPr="00CE0E38">
        <w:rPr>
          <w:rFonts w:ascii="Calibri" w:hAnsi="Calibri"/>
          <w:color w:val="000000"/>
        </w:rPr>
        <w:t>Każda zmiana postanowień niniejszej umowy wymaga formy pisemnej pod rygorem nieważności.</w:t>
      </w:r>
    </w:p>
    <w:p w14:paraId="0AAE8BF3" w14:textId="77777777" w:rsidR="008C396A" w:rsidRPr="00CE0E38" w:rsidRDefault="008C396A" w:rsidP="008C396A">
      <w:pPr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Calibri" w:hAnsi="Calibri"/>
          <w:b/>
          <w:bCs/>
          <w:color w:val="000000"/>
        </w:rPr>
      </w:pPr>
      <w:r w:rsidRPr="00CE0E38">
        <w:rPr>
          <w:rFonts w:ascii="Calibri" w:hAnsi="Calibri"/>
        </w:rPr>
        <w:t xml:space="preserve">Zamawiający przewiduje następujące zmiany: </w:t>
      </w:r>
    </w:p>
    <w:p w14:paraId="653BA90A" w14:textId="77777777" w:rsidR="008C396A" w:rsidRPr="00CE0E38" w:rsidRDefault="008C396A" w:rsidP="008C396A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Calibri" w:hAnsi="Calibri"/>
          <w:b/>
          <w:bCs/>
        </w:rPr>
      </w:pPr>
      <w:r w:rsidRPr="00CE0E38">
        <w:rPr>
          <w:rFonts w:ascii="Calibri" w:hAnsi="Calibri"/>
        </w:rPr>
        <w:t>zmianę terminów wykonania przedmiotu umowy ze względów organizacyjnych ze szczególnym uwzględnieniem konieczności przedłużenia rekrutacji, wyłącznie po uzgodnieniu tej zmiany z Wykonawcą,</w:t>
      </w:r>
    </w:p>
    <w:p w14:paraId="3CD0D494" w14:textId="77777777" w:rsidR="008C396A" w:rsidRPr="00CE0E38" w:rsidRDefault="008C396A" w:rsidP="008C396A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Calibri" w:hAnsi="Calibri"/>
          <w:b/>
          <w:bCs/>
        </w:rPr>
      </w:pPr>
      <w:r w:rsidRPr="00CE0E38">
        <w:rPr>
          <w:rFonts w:ascii="Calibri" w:hAnsi="Calibri"/>
        </w:rPr>
        <w:t>zmianę miejsca przeprowadzenia szkoleń, co może być spowodowane względami organizacyjnymi, wyłącznie po uprzedniej akceptacji Zamawiającego,</w:t>
      </w:r>
    </w:p>
    <w:p w14:paraId="3277F37B" w14:textId="77777777" w:rsidR="008C396A" w:rsidRPr="00CE0E38" w:rsidRDefault="008C396A" w:rsidP="008C396A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Calibri" w:hAnsi="Calibri"/>
          <w:b/>
          <w:bCs/>
        </w:rPr>
      </w:pPr>
      <w:r w:rsidRPr="00CE0E38">
        <w:rPr>
          <w:rFonts w:ascii="Calibri" w:hAnsi="Calibri"/>
        </w:rPr>
        <w:t xml:space="preserve">zmiany dotyczące merytorycznego programu szkolenia, odnoszące się wyłącznie do jego zawartości edukacyjnej bez możliwości zmniejszenia liczby godzin przeznaczonych na jego realizację, co może być spowodowane sugestiami trenerów, Zamawiającego lub uczestników i co spowoduje dostosowanie szkolenia do rzeczywistych potrzeb odbiorców </w:t>
      </w:r>
    </w:p>
    <w:p w14:paraId="0BA117EA" w14:textId="15C5D389" w:rsidR="008C396A" w:rsidRPr="00CE0E38" w:rsidRDefault="008C396A" w:rsidP="003B623C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zmniejszenia liczby osób w grupie</w:t>
      </w:r>
      <w:bookmarkStart w:id="0" w:name="_GoBack"/>
      <w:bookmarkEnd w:id="0"/>
      <w:r w:rsidRPr="00CE0E38">
        <w:rPr>
          <w:rFonts w:ascii="Calibri" w:hAnsi="Calibri" w:cs="Arial"/>
        </w:rPr>
        <w:t xml:space="preserve">, co może być spowodowane niepowodzeniem </w:t>
      </w:r>
      <w:r w:rsidRPr="00CE0E38">
        <w:rPr>
          <w:rFonts w:ascii="Calibri" w:hAnsi="Calibri" w:cs="Arial"/>
        </w:rPr>
        <w:br/>
        <w:t>w prowadzonym procesie rekrutacji, tj. brakiem osób chętnych do udziału w szkoleniu, przy czym zmniejszenie lub zwiększenie liczby osób przewidzianych do udziału w szkoleniu nie powodują zmian w zawartej umowie.</w:t>
      </w:r>
    </w:p>
    <w:p w14:paraId="3EC474A0" w14:textId="77777777" w:rsidR="008C396A" w:rsidRPr="00CE0E38" w:rsidRDefault="008C396A" w:rsidP="008C396A">
      <w:pPr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Calibri" w:hAnsi="Calibri"/>
          <w:color w:val="000000"/>
        </w:rPr>
      </w:pPr>
      <w:r w:rsidRPr="00CE0E38">
        <w:rPr>
          <w:rFonts w:ascii="Calibri" w:hAnsi="Calibri"/>
          <w:color w:val="000000"/>
        </w:rPr>
        <w:t xml:space="preserve">Zamawiający przewiduje możliwość zmiany postanowień niniejszej umowy także </w:t>
      </w:r>
      <w:r w:rsidRPr="00CE0E38">
        <w:rPr>
          <w:rFonts w:ascii="Calibri" w:hAnsi="Calibri"/>
          <w:color w:val="000000"/>
        </w:rPr>
        <w:br/>
        <w:t>w przypadkach, gdy:</w:t>
      </w:r>
    </w:p>
    <w:p w14:paraId="11BAE7C8" w14:textId="77777777" w:rsidR="008C396A" w:rsidRPr="00CE0E38" w:rsidRDefault="008C396A" w:rsidP="008C396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</w:rPr>
      </w:pPr>
      <w:r w:rsidRPr="00CE0E38">
        <w:rPr>
          <w:rFonts w:ascii="Calibri" w:hAnsi="Calibri"/>
          <w:color w:val="000000"/>
        </w:rPr>
        <w:t xml:space="preserve">nastąpi zmiana powszechnie obowiązujących przepisów prawa w zakresie mającym wpływ na realizację przedmiotu zamówienia, </w:t>
      </w:r>
    </w:p>
    <w:p w14:paraId="4A5AAC56" w14:textId="77777777" w:rsidR="008C396A" w:rsidRPr="00CE0E38" w:rsidRDefault="008C396A" w:rsidP="008C396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</w:rPr>
      </w:pPr>
      <w:r w:rsidRPr="00CE0E38">
        <w:rPr>
          <w:rFonts w:ascii="Calibri" w:hAnsi="Calibri"/>
          <w:color w:val="000000"/>
        </w:rPr>
        <w:t xml:space="preserve">konieczność wprowadzenia zmian będzie następstwem zmian wprowadzonych </w:t>
      </w:r>
      <w:r w:rsidRPr="00CE0E38">
        <w:rPr>
          <w:rFonts w:ascii="Calibri" w:hAnsi="Calibri"/>
          <w:color w:val="000000"/>
        </w:rPr>
        <w:br/>
        <w:t>w umowach pomiędzy Zamawiającym a inną niż Wykonawca stroną, w tym instytucjami nadzorującymi realizację projektu, w ramach, którego realizowane jest zamówienie,</w:t>
      </w:r>
    </w:p>
    <w:p w14:paraId="1392406D" w14:textId="77777777" w:rsidR="008C396A" w:rsidRPr="00CE0E38" w:rsidRDefault="008C396A" w:rsidP="008C396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</w:rPr>
      </w:pPr>
      <w:r w:rsidRPr="00CE0E38">
        <w:rPr>
          <w:rFonts w:ascii="Calibri" w:hAnsi="Calibri"/>
          <w:color w:val="000000"/>
        </w:rPr>
        <w:t>konieczność wprowadzenia zmian będzie następstwem zmian wytycznych dotyczących Programu Operacyjnego lub wytycznych i zaleceń Instytucji Zarządzającej,</w:t>
      </w:r>
    </w:p>
    <w:p w14:paraId="6CBE5FA0" w14:textId="77777777" w:rsidR="008C396A" w:rsidRPr="00CE0E38" w:rsidRDefault="008C396A" w:rsidP="008C396A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Calibri" w:hAnsi="Calibri"/>
          <w:color w:val="000000"/>
        </w:rPr>
      </w:pPr>
      <w:r w:rsidRPr="00CE0E38">
        <w:rPr>
          <w:rFonts w:ascii="Calibri" w:hAnsi="Calibri"/>
          <w:color w:val="000000"/>
        </w:rPr>
        <w:t xml:space="preserve">wynikną rozbieżności lub niejasności w umowie, których nie można usunąć w inny sposób a zmiana będzie umożliwiać usunięcie rozbieżności i doprecyzowanie umowy </w:t>
      </w:r>
      <w:r w:rsidRPr="00CE0E38">
        <w:rPr>
          <w:rFonts w:ascii="Calibri" w:hAnsi="Calibri"/>
          <w:color w:val="000000"/>
        </w:rPr>
        <w:br/>
        <w:t>w celu jednoznacznej interpretacji jej zapisów przez strony.</w:t>
      </w:r>
    </w:p>
    <w:p w14:paraId="3AD5EDC5" w14:textId="77777777" w:rsidR="008C396A" w:rsidRPr="00CE0E38" w:rsidRDefault="008C396A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</w:p>
    <w:p w14:paraId="79BF5EA6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t>§ 14</w:t>
      </w:r>
    </w:p>
    <w:p w14:paraId="3D9EEDB5" w14:textId="77ADF4ED" w:rsidR="00C044F9" w:rsidRPr="00CE0E38" w:rsidRDefault="00C044F9" w:rsidP="00C044F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E0E38">
        <w:rPr>
          <w:rFonts w:ascii="Calibri" w:hAnsi="Calibri" w:cs="Arial"/>
          <w:color w:val="000000"/>
        </w:rPr>
        <w:t xml:space="preserve">W sprawach nieuregulowanych niniejszą umową mają zastosowanie odpowiednie przepisy Kodeksu cywilnego </w:t>
      </w:r>
      <w:r w:rsidR="008C396A" w:rsidRPr="00CE0E38">
        <w:rPr>
          <w:rFonts w:ascii="Calibri" w:hAnsi="Calibri" w:cs="Arial"/>
          <w:color w:val="000000"/>
        </w:rPr>
        <w:t>.</w:t>
      </w:r>
    </w:p>
    <w:p w14:paraId="1512058F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/>
        </w:rPr>
      </w:pPr>
    </w:p>
    <w:p w14:paraId="6F6BF964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lastRenderedPageBreak/>
        <w:t>§ 15</w:t>
      </w:r>
    </w:p>
    <w:p w14:paraId="1C4B653F" w14:textId="77777777" w:rsidR="00C044F9" w:rsidRPr="00CE0E38" w:rsidRDefault="00C044F9" w:rsidP="00C044F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E0E38">
        <w:rPr>
          <w:rFonts w:ascii="Calibri" w:hAnsi="Calibri" w:cs="Arial"/>
          <w:color w:val="000000"/>
        </w:rPr>
        <w:t>Spory powstałe w związku z realizacją niniejszej umowy będą rozpoznawane przez sąd właściwy miejscowo ze względu na siedzibę Zamawiającego.</w:t>
      </w:r>
    </w:p>
    <w:p w14:paraId="1377D537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  <w:bCs/>
          <w:color w:val="000000"/>
        </w:rPr>
      </w:pPr>
    </w:p>
    <w:p w14:paraId="773B62B6" w14:textId="77777777" w:rsidR="00C044F9" w:rsidRPr="00CE0E38" w:rsidRDefault="00C044F9" w:rsidP="00C04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t>§ 16</w:t>
      </w:r>
    </w:p>
    <w:p w14:paraId="3C46E81D" w14:textId="77777777" w:rsidR="00C044F9" w:rsidRPr="00CE0E38" w:rsidRDefault="00C044F9" w:rsidP="00C044F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  <w:r w:rsidRPr="00CE0E38">
        <w:rPr>
          <w:rFonts w:ascii="Calibri" w:hAnsi="Calibri" w:cs="Arial"/>
          <w:color w:val="000000"/>
        </w:rPr>
        <w:t>Umowę sporządzono w trzech jednobrzmiących egzemplarzach: jeden dla Wykonawcy, </w:t>
      </w:r>
      <w:r w:rsidRPr="00CE0E38">
        <w:rPr>
          <w:rFonts w:ascii="Calibri" w:hAnsi="Calibri" w:cs="Arial"/>
          <w:color w:val="000000"/>
        </w:rPr>
        <w:br/>
        <w:t>a dwa dla Zamawiającego.</w:t>
      </w:r>
    </w:p>
    <w:p w14:paraId="07436DF1" w14:textId="77777777" w:rsidR="00C044F9" w:rsidRPr="00CE0E38" w:rsidRDefault="00C044F9" w:rsidP="00C044F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</w:rPr>
      </w:pPr>
    </w:p>
    <w:p w14:paraId="40DD5C04" w14:textId="77777777" w:rsidR="00C044F9" w:rsidRPr="00CE0E38" w:rsidRDefault="00C044F9" w:rsidP="00C044F9">
      <w:pPr>
        <w:spacing w:beforeLines="60" w:before="144" w:afterLines="60" w:after="144" w:line="360" w:lineRule="auto"/>
        <w:ind w:left="72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.................................................                                             ................................................</w:t>
      </w:r>
    </w:p>
    <w:p w14:paraId="071FD867" w14:textId="77777777" w:rsidR="00C044F9" w:rsidRPr="00CE0E38" w:rsidRDefault="00C044F9" w:rsidP="00C044F9">
      <w:pPr>
        <w:tabs>
          <w:tab w:val="num" w:pos="567"/>
        </w:tabs>
        <w:spacing w:beforeLines="60" w:before="144" w:afterLines="60" w:after="144" w:line="360" w:lineRule="auto"/>
        <w:jc w:val="center"/>
        <w:rPr>
          <w:rFonts w:ascii="Calibri" w:hAnsi="Calibri" w:cs="Arial"/>
          <w:b/>
        </w:rPr>
      </w:pPr>
      <w:r w:rsidRPr="00CE0E38">
        <w:rPr>
          <w:rFonts w:ascii="Calibri" w:hAnsi="Calibri" w:cs="Arial"/>
          <w:b/>
        </w:rPr>
        <w:t xml:space="preserve">Zamawiający    </w:t>
      </w:r>
      <w:r w:rsidRPr="00CE0E38">
        <w:rPr>
          <w:rFonts w:ascii="Calibri" w:hAnsi="Calibri" w:cs="Arial"/>
          <w:b/>
        </w:rPr>
        <w:tab/>
      </w:r>
      <w:r w:rsidRPr="00CE0E38">
        <w:rPr>
          <w:rFonts w:ascii="Calibri" w:hAnsi="Calibri" w:cs="Arial"/>
          <w:b/>
        </w:rPr>
        <w:tab/>
      </w:r>
      <w:r w:rsidRPr="00CE0E38">
        <w:rPr>
          <w:rFonts w:ascii="Calibri" w:hAnsi="Calibri" w:cs="Arial"/>
          <w:b/>
        </w:rPr>
        <w:tab/>
      </w:r>
      <w:r w:rsidRPr="00CE0E38">
        <w:rPr>
          <w:rFonts w:ascii="Calibri" w:hAnsi="Calibri" w:cs="Arial"/>
          <w:b/>
        </w:rPr>
        <w:tab/>
        <w:t xml:space="preserve">               </w:t>
      </w:r>
      <w:r w:rsidRPr="00CE0E38">
        <w:rPr>
          <w:rFonts w:ascii="Calibri" w:hAnsi="Calibri" w:cs="Arial"/>
          <w:b/>
        </w:rPr>
        <w:tab/>
        <w:t xml:space="preserve">              Wykonawca</w:t>
      </w:r>
    </w:p>
    <w:p w14:paraId="6BBD9DD0" w14:textId="77777777" w:rsidR="00C044F9" w:rsidRPr="00CE0E38" w:rsidRDefault="00C044F9" w:rsidP="00C044F9">
      <w:pPr>
        <w:rPr>
          <w:rFonts w:ascii="Calibri" w:hAnsi="Calibri" w:cs="Arial"/>
          <w:b/>
        </w:rPr>
      </w:pPr>
      <w:r w:rsidRPr="00CE0E38">
        <w:rPr>
          <w:rFonts w:ascii="Calibri" w:hAnsi="Calibri" w:cs="Arial"/>
          <w:b/>
        </w:rPr>
        <w:br w:type="page"/>
      </w:r>
    </w:p>
    <w:p w14:paraId="5BDE61B5" w14:textId="77777777" w:rsidR="008C396A" w:rsidRPr="00CE0E38" w:rsidRDefault="008C396A" w:rsidP="008C396A">
      <w:pPr>
        <w:tabs>
          <w:tab w:val="left" w:pos="2160"/>
        </w:tabs>
        <w:jc w:val="center"/>
        <w:rPr>
          <w:rFonts w:ascii="Calibri" w:hAnsi="Calibri" w:cs="Arial"/>
          <w:b/>
        </w:rPr>
      </w:pPr>
      <w:r w:rsidRPr="00CE0E38">
        <w:rPr>
          <w:rFonts w:ascii="Calibri" w:hAnsi="Calibri" w:cs="Arial"/>
          <w:b/>
        </w:rPr>
        <w:lastRenderedPageBreak/>
        <w:t>UMOWA Nr ………………………</w:t>
      </w:r>
    </w:p>
    <w:p w14:paraId="164EF176" w14:textId="77777777" w:rsidR="008C396A" w:rsidRPr="00CE0E38" w:rsidRDefault="008C396A" w:rsidP="008C396A">
      <w:pPr>
        <w:tabs>
          <w:tab w:val="left" w:pos="2160"/>
        </w:tabs>
        <w:jc w:val="center"/>
        <w:rPr>
          <w:rFonts w:ascii="Calibri" w:hAnsi="Calibri" w:cs="Arial"/>
          <w:b/>
        </w:rPr>
      </w:pPr>
      <w:r w:rsidRPr="00CE0E38">
        <w:rPr>
          <w:rFonts w:ascii="Calibri" w:hAnsi="Calibri" w:cs="Arial"/>
          <w:b/>
        </w:rPr>
        <w:t>powierzenia przetwarzania danych osobowych</w:t>
      </w:r>
    </w:p>
    <w:p w14:paraId="6D920179" w14:textId="77777777" w:rsidR="008C396A" w:rsidRPr="00CE0E38" w:rsidRDefault="008C396A" w:rsidP="008C396A">
      <w:pPr>
        <w:tabs>
          <w:tab w:val="left" w:pos="2160"/>
        </w:tabs>
        <w:jc w:val="center"/>
        <w:rPr>
          <w:rFonts w:ascii="Calibri" w:hAnsi="Calibri" w:cs="Arial"/>
          <w:b/>
        </w:rPr>
      </w:pPr>
    </w:p>
    <w:p w14:paraId="154F7559" w14:textId="7103B5EB" w:rsidR="008C396A" w:rsidRPr="00CE0E38" w:rsidRDefault="008C396A" w:rsidP="008C396A">
      <w:pPr>
        <w:widowControl w:val="0"/>
        <w:shd w:val="clear" w:color="auto" w:fill="FFFFFF"/>
        <w:tabs>
          <w:tab w:val="left" w:leader="dot" w:pos="1786"/>
        </w:tabs>
        <w:spacing w:before="331"/>
        <w:jc w:val="both"/>
        <w:rPr>
          <w:rFonts w:ascii="Calibri" w:hAnsi="Calibri" w:cs="Arial"/>
          <w:snapToGrid w:val="0"/>
        </w:rPr>
      </w:pPr>
      <w:r w:rsidRPr="00CE0E38">
        <w:rPr>
          <w:rFonts w:ascii="Calibri" w:hAnsi="Calibri" w:cs="Arial"/>
          <w:snapToGrid w:val="0"/>
          <w:color w:val="000000"/>
        </w:rPr>
        <w:t xml:space="preserve">zawarta </w:t>
      </w:r>
      <w:r w:rsidRPr="00CE0E38">
        <w:rPr>
          <w:rFonts w:ascii="Calibri" w:hAnsi="Calibri" w:cs="Arial"/>
          <w:snapToGrid w:val="0"/>
        </w:rPr>
        <w:t>w dniu ………………… 201</w:t>
      </w:r>
      <w:r w:rsidR="00CE0E38">
        <w:rPr>
          <w:rFonts w:ascii="Calibri" w:hAnsi="Calibri" w:cs="Arial"/>
          <w:snapToGrid w:val="0"/>
        </w:rPr>
        <w:t>9</w:t>
      </w:r>
      <w:r w:rsidRPr="00CE0E38">
        <w:rPr>
          <w:rFonts w:ascii="Calibri" w:hAnsi="Calibri" w:cs="Arial"/>
          <w:snapToGrid w:val="0"/>
        </w:rPr>
        <w:t xml:space="preserve"> r. w …………………. pomiędzy :</w:t>
      </w:r>
    </w:p>
    <w:p w14:paraId="24558A5C" w14:textId="77777777" w:rsidR="008C396A" w:rsidRPr="00CE0E38" w:rsidRDefault="008C396A" w:rsidP="008C396A">
      <w:pPr>
        <w:tabs>
          <w:tab w:val="left" w:pos="9070"/>
        </w:tabs>
        <w:spacing w:after="120"/>
        <w:ind w:right="-50"/>
        <w:jc w:val="both"/>
        <w:rPr>
          <w:rFonts w:ascii="Calibri" w:hAnsi="Calibri" w:cs="Arial"/>
          <w:b/>
          <w:noProof/>
          <w:shd w:val="clear" w:color="auto" w:fill="FFFFFF"/>
        </w:rPr>
      </w:pPr>
      <w:r w:rsidRPr="00CE0E38">
        <w:rPr>
          <w:rFonts w:ascii="Calibri" w:hAnsi="Calibri" w:cs="Arial"/>
          <w:noProof/>
          <w:shd w:val="clear" w:color="auto" w:fill="FFFFFF"/>
        </w:rPr>
        <w:t>Gminą Ujazd, z siedzibą Urząd Gminy Ujazd, ul. Sławięcicka 19, 47-143 Ujazd, NIP 7561878270, REGON 53141329, reprezentowaną przez:</w:t>
      </w:r>
    </w:p>
    <w:p w14:paraId="00A9B9A7" w14:textId="363FB719" w:rsidR="008C396A" w:rsidRPr="00CE0E38" w:rsidRDefault="008C396A" w:rsidP="008C396A">
      <w:pPr>
        <w:tabs>
          <w:tab w:val="left" w:pos="9070"/>
        </w:tabs>
        <w:spacing w:after="120"/>
        <w:ind w:right="70"/>
        <w:jc w:val="both"/>
        <w:rPr>
          <w:rFonts w:ascii="Calibri" w:hAnsi="Calibri" w:cs="Arial"/>
          <w:b/>
          <w:i/>
          <w:noProof/>
          <w:shd w:val="clear" w:color="auto" w:fill="FFFFFF"/>
        </w:rPr>
      </w:pPr>
      <w:r w:rsidRPr="00CE0E38">
        <w:rPr>
          <w:rFonts w:ascii="Calibri" w:hAnsi="Calibri" w:cs="Arial"/>
          <w:b/>
          <w:i/>
          <w:noProof/>
          <w:shd w:val="clear" w:color="auto" w:fill="FFFFFF"/>
        </w:rPr>
        <w:t>Burmistrza – Huberta Ibrom</w:t>
      </w:r>
    </w:p>
    <w:p w14:paraId="0A43E110" w14:textId="77777777" w:rsidR="008C396A" w:rsidRPr="00CE0E38" w:rsidRDefault="008C396A" w:rsidP="008C396A">
      <w:pPr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zwaną dalej „</w:t>
      </w:r>
      <w:r w:rsidRPr="00CE0E38">
        <w:rPr>
          <w:rFonts w:ascii="Calibri" w:hAnsi="Calibri" w:cs="Arial"/>
          <w:b/>
        </w:rPr>
        <w:t>Powierzający</w:t>
      </w:r>
      <w:r w:rsidRPr="00CE0E38">
        <w:rPr>
          <w:rFonts w:ascii="Calibri" w:hAnsi="Calibri" w:cs="Arial"/>
        </w:rPr>
        <w:t>”</w:t>
      </w:r>
    </w:p>
    <w:p w14:paraId="691DC86D" w14:textId="77777777" w:rsidR="008C396A" w:rsidRPr="00CE0E38" w:rsidRDefault="008C396A" w:rsidP="008C396A">
      <w:pPr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a </w:t>
      </w:r>
    </w:p>
    <w:p w14:paraId="369EE9F9" w14:textId="77777777" w:rsidR="008C396A" w:rsidRPr="00CE0E38" w:rsidRDefault="008C396A" w:rsidP="008C396A">
      <w:pPr>
        <w:overflowPunct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14:paraId="0982C94E" w14:textId="77777777" w:rsidR="008C396A" w:rsidRPr="00CE0E38" w:rsidRDefault="008C396A" w:rsidP="008C396A">
      <w:pPr>
        <w:ind w:left="180" w:hanging="180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zwaną dalej </w:t>
      </w:r>
      <w:r w:rsidRPr="00CE0E38">
        <w:rPr>
          <w:rFonts w:ascii="Calibri" w:hAnsi="Calibri" w:cs="Arial"/>
          <w:b/>
        </w:rPr>
        <w:t>“Przyjmujący”.</w:t>
      </w:r>
      <w:r w:rsidRPr="00CE0E38">
        <w:rPr>
          <w:rFonts w:ascii="Calibri" w:hAnsi="Calibri" w:cs="Arial"/>
        </w:rPr>
        <w:t xml:space="preserve"> </w:t>
      </w:r>
    </w:p>
    <w:p w14:paraId="1047544C" w14:textId="77777777" w:rsidR="008C396A" w:rsidRPr="00CE0E38" w:rsidRDefault="008C396A" w:rsidP="008C396A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E0E38">
        <w:rPr>
          <w:rFonts w:ascii="Calibri" w:hAnsi="Calibri" w:cs="Arial"/>
          <w:b/>
          <w:bCs/>
        </w:rPr>
        <w:t>§ 1</w:t>
      </w:r>
    </w:p>
    <w:p w14:paraId="22C0F25B" w14:textId="0305C920" w:rsidR="008C396A" w:rsidRPr="00CE0E38" w:rsidRDefault="008C396A" w:rsidP="008C396A">
      <w:pPr>
        <w:widowControl w:val="0"/>
        <w:numPr>
          <w:ilvl w:val="0"/>
          <w:numId w:val="23"/>
        </w:num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Calibri" w:hAnsi="Calibri" w:cs="Arial"/>
          <w:b/>
          <w:bCs/>
        </w:rPr>
      </w:pPr>
      <w:r w:rsidRPr="00CE0E38">
        <w:rPr>
          <w:rFonts w:ascii="Calibri" w:hAnsi="Calibri" w:cs="Arial"/>
        </w:rPr>
        <w:t xml:space="preserve">Przedmiotem Umowy jest powierzenie przez Powierzającego, Przyjmującemu przetwarzanie danych osobowych osób w związku z wykonywaniem przez Przyjmującego na rzecz Powierzającego zamówienia pn. </w:t>
      </w:r>
      <w:r w:rsidRPr="00CE0E38">
        <w:rPr>
          <w:rFonts w:ascii="Calibri" w:hAnsi="Calibri" w:cs="Arial"/>
          <w:color w:val="244061" w:themeColor="accent1" w:themeShade="80"/>
        </w:rPr>
        <w:t>„</w:t>
      </w:r>
      <w:r w:rsidRPr="00CE0E38">
        <w:rPr>
          <w:rFonts w:ascii="Calibri" w:hAnsi="Calibri"/>
          <w:b/>
          <w:bCs/>
          <w:color w:val="244061" w:themeColor="accent1" w:themeShade="80"/>
        </w:rPr>
        <w:t xml:space="preserve">Przeprowadzenie szkoleń stacjonarnych podnoszących kompetencje personelu służb świadczących usługi w społeczności lokalnej - szkolenia uzupełniające wiedzę i umiejętności </w:t>
      </w:r>
      <w:r w:rsidRPr="00CE0E38">
        <w:rPr>
          <w:rFonts w:ascii="Calibri" w:hAnsi="Calibri"/>
          <w:bCs/>
          <w:color w:val="000000"/>
        </w:rPr>
        <w:t xml:space="preserve">zadanie nr 5 </w:t>
      </w:r>
      <w:r w:rsidRPr="00CE0E38">
        <w:rPr>
          <w:rFonts w:ascii="Calibri" w:hAnsi="Calibri" w:cs="Arial"/>
        </w:rPr>
        <w:t>projektu pn.</w:t>
      </w:r>
      <w:r w:rsidRPr="00CE0E38">
        <w:rPr>
          <w:rFonts w:ascii="Calibri" w:eastAsia="Calibri" w:hAnsi="Calibri"/>
          <w:i/>
        </w:rPr>
        <w:t xml:space="preserve"> </w:t>
      </w:r>
      <w:r w:rsidRPr="00CE0E38">
        <w:rPr>
          <w:rFonts w:ascii="Calibri" w:hAnsi="Calibri"/>
          <w:i/>
        </w:rPr>
        <w:t xml:space="preserve">"Ujazd gmina przyjazna seniorom" – rozwój usług społecznych, opiekuńczych oraz wspierających osoby starsze, niesamodzielne: </w:t>
      </w:r>
      <w:r w:rsidRPr="00CE0E38">
        <w:rPr>
          <w:rFonts w:ascii="Calibri" w:hAnsi="Calibri"/>
        </w:rPr>
        <w:t>realizowanego w ramach</w:t>
      </w:r>
      <w:r w:rsidRPr="00CE0E38">
        <w:rPr>
          <w:rFonts w:ascii="Calibri" w:hAnsi="Calibri"/>
          <w:i/>
        </w:rPr>
        <w:t xml:space="preserve"> </w:t>
      </w:r>
      <w:r w:rsidRPr="00CE0E38">
        <w:rPr>
          <w:rFonts w:ascii="Calibri" w:hAnsi="Calibri"/>
        </w:rPr>
        <w:t xml:space="preserve">Działania 8.1 </w:t>
      </w:r>
      <w:r w:rsidRPr="00CE0E38">
        <w:rPr>
          <w:rFonts w:ascii="Calibri" w:hAnsi="Calibri"/>
          <w:i/>
        </w:rPr>
        <w:t>Dostęp do wysokiej jakości usług zdrowotnych i społecznych</w:t>
      </w:r>
      <w:r w:rsidRPr="00CE0E38">
        <w:rPr>
          <w:rFonts w:ascii="Calibri" w:hAnsi="Calibri"/>
        </w:rPr>
        <w:t xml:space="preserve"> w ramach Osi priorytetowej VIII </w:t>
      </w:r>
      <w:r w:rsidRPr="00CE0E38">
        <w:rPr>
          <w:rFonts w:ascii="Calibri" w:hAnsi="Calibri"/>
          <w:i/>
        </w:rPr>
        <w:t>Integracja społeczna</w:t>
      </w:r>
      <w:r w:rsidRPr="00CE0E38">
        <w:rPr>
          <w:rFonts w:ascii="Calibri" w:hAnsi="Calibri"/>
        </w:rPr>
        <w:t xml:space="preserve"> RPO WO 2014-2020 </w:t>
      </w:r>
      <w:r w:rsidRPr="00CE0E38">
        <w:rPr>
          <w:rFonts w:ascii="Calibri" w:hAnsi="Calibri"/>
          <w:i/>
        </w:rPr>
        <w:t>w zakresie</w:t>
      </w:r>
      <w:r w:rsidRPr="00CE0E38">
        <w:rPr>
          <w:rFonts w:ascii="Calibri" w:eastAsia="Calibri" w:hAnsi="Calibri"/>
          <w:bCs/>
          <w:i/>
        </w:rPr>
        <w:t xml:space="preserve"> </w:t>
      </w:r>
      <w:r w:rsidRPr="00CE0E38">
        <w:rPr>
          <w:rFonts w:ascii="Calibri" w:hAnsi="Calibri"/>
          <w:i/>
        </w:rPr>
        <w:t>usług społecznych - wsparcia dla osób niesamodzielnych</w:t>
      </w:r>
    </w:p>
    <w:p w14:paraId="5F1E5BF5" w14:textId="77777777" w:rsidR="008C396A" w:rsidRPr="00CE0E38" w:rsidRDefault="008C396A" w:rsidP="008C396A">
      <w:pPr>
        <w:widowControl w:val="0"/>
        <w:numPr>
          <w:ilvl w:val="0"/>
          <w:numId w:val="23"/>
        </w:numPr>
        <w:tabs>
          <w:tab w:val="left" w:pos="426"/>
          <w:tab w:val="center" w:pos="4536"/>
          <w:tab w:val="right" w:pos="9072"/>
        </w:tabs>
        <w:spacing w:after="0" w:line="240" w:lineRule="auto"/>
        <w:ind w:left="426" w:hanging="426"/>
        <w:jc w:val="both"/>
        <w:rPr>
          <w:rFonts w:ascii="Calibri" w:hAnsi="Calibri" w:cs="Arial"/>
          <w:b/>
        </w:rPr>
      </w:pPr>
      <w:r w:rsidRPr="00CE0E38">
        <w:rPr>
          <w:rFonts w:ascii="Calibri" w:hAnsi="Calibri" w:cs="Arial"/>
        </w:rPr>
        <w:t xml:space="preserve">Zakres danych osobowych powierzonych do przetwarzania Przyjmującemu obejmuje: imię i nazwisko uczestników szkoleń. </w:t>
      </w:r>
    </w:p>
    <w:p w14:paraId="0E8BE00E" w14:textId="77777777" w:rsidR="00CE0E38" w:rsidRPr="00CE0E38" w:rsidRDefault="00CE0E38" w:rsidP="00CE0E38">
      <w:pPr>
        <w:tabs>
          <w:tab w:val="left" w:pos="4050"/>
          <w:tab w:val="center" w:pos="4323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</w:rPr>
      </w:pPr>
      <w:r w:rsidRPr="00CE0E38">
        <w:rPr>
          <w:rFonts w:ascii="Calibri" w:hAnsi="Calibri" w:cs="Arial"/>
          <w:b/>
          <w:bCs/>
          <w:color w:val="000000"/>
        </w:rPr>
        <w:t>§ 2</w:t>
      </w:r>
    </w:p>
    <w:p w14:paraId="271F1FC0" w14:textId="77777777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 xml:space="preserve">Przy przetwarzaniu danych osobowych Przyjmujący zobowiązany jest do przestrzegania zasad wskazanych w niniejszej umowie, w Rozporządzeniu Parlamentu Europejskiego </w:t>
      </w:r>
      <w:r w:rsidRPr="00CE0E38">
        <w:rPr>
          <w:rFonts w:ascii="Calibri" w:hAnsi="Calibri" w:cs="Arial"/>
          <w:sz w:val="22"/>
          <w:szCs w:val="22"/>
        </w:rPr>
        <w:br/>
        <w:t xml:space="preserve">i Rady (UE) 2016/679 z dnia 27 kwietnia 2016 r. w sprawie ochrony osób fizycznych </w:t>
      </w:r>
      <w:r w:rsidRPr="00CE0E38">
        <w:rPr>
          <w:rFonts w:ascii="Calibri" w:hAnsi="Calibri" w:cs="Arial"/>
          <w:sz w:val="22"/>
          <w:szCs w:val="22"/>
        </w:rPr>
        <w:br/>
        <w:t>w związku z przetwarzaniem danych osobowych i w sprawie swobodnego przepływu takich danych oraz uchylenia dyrektywy 95/46/WE (ogólne rozporządzenie o ochronie danych) (Dz. Urz. UE L 119, s. 1) oraz z ustawą z dnia 10 maja 2018 r. o ochronie danych osobowych (Dz. U. z 2018 r. poz. 1000 ze zm.)</w:t>
      </w:r>
    </w:p>
    <w:p w14:paraId="7011D819" w14:textId="77777777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Przyjmujący nie decyduje o celach i środkach przetwarzania powierzonych danych osobowych.</w:t>
      </w:r>
    </w:p>
    <w:p w14:paraId="779C1EA1" w14:textId="77777777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Powierzający umocowuje Przyjmującego do powierzania przetwarzania danych osobowych swoim pracownikom wykonującym zadania związane z realizacją Projektu, pod warunkiem pisemnego upoważnienia tych osób do przetwarzania danych osobowych. Do przetwarzania danych osobowych mogą być dopuszczone jedynie osoby upoważnione przez Przyjmującego.</w:t>
      </w:r>
    </w:p>
    <w:p w14:paraId="3B500797" w14:textId="2804894C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lastRenderedPageBreak/>
        <w:t>Imienne</w:t>
      </w:r>
      <w:r w:rsidRPr="00CE0E38">
        <w:rPr>
          <w:rFonts w:ascii="Calibri" w:hAnsi="Calibri" w:cs="Arial"/>
          <w:bCs/>
          <w:sz w:val="22"/>
          <w:szCs w:val="22"/>
        </w:rPr>
        <w:t xml:space="preserve"> upoważn</w:t>
      </w:r>
      <w:r w:rsidRPr="00CE0E38">
        <w:rPr>
          <w:rFonts w:ascii="Calibri" w:hAnsi="Calibri" w:cs="Arial"/>
          <w:sz w:val="22"/>
          <w:szCs w:val="22"/>
        </w:rPr>
        <w:t xml:space="preserve">ienia, o których mowa w ust. 3 są ważne do dnia odwołania. Upoważnienie wygasa z chwilą ustania zatrudnienia upoważnionego pracownika lub </w:t>
      </w:r>
      <w:r>
        <w:rPr>
          <w:rFonts w:ascii="Calibri" w:hAnsi="Calibri" w:cs="Arial"/>
          <w:sz w:val="22"/>
          <w:szCs w:val="22"/>
        </w:rPr>
        <w:t xml:space="preserve"> </w:t>
      </w:r>
      <w:r w:rsidRPr="00CE0E38">
        <w:rPr>
          <w:rFonts w:ascii="Calibri" w:hAnsi="Calibri" w:cs="Arial"/>
          <w:sz w:val="22"/>
          <w:szCs w:val="22"/>
        </w:rPr>
        <w:t>z chwilą ustania stosunku prawnego łączącego Przyjmującego z osobą wskazaną w ust. 5. Przyjmujący wi</w:t>
      </w:r>
      <w:r w:rsidRPr="00CE0E38">
        <w:rPr>
          <w:rFonts w:ascii="Calibri" w:hAnsi="Calibri" w:cs="Arial"/>
          <w:bCs/>
          <w:sz w:val="22"/>
          <w:szCs w:val="22"/>
        </w:rPr>
        <w:t>n</w:t>
      </w:r>
      <w:r w:rsidRPr="00CE0E38">
        <w:rPr>
          <w:rFonts w:ascii="Calibri" w:hAnsi="Calibri" w:cs="Arial"/>
          <w:sz w:val="22"/>
          <w:szCs w:val="22"/>
        </w:rPr>
        <w:t>ien posiadać przynajmniej jedną osobę legitymującą się imiennym upoważnieniem do przetwarzania danych osobowych odpowiedzialną za nadzór nad zarchiwizowaną dokumentacją.</w:t>
      </w:r>
    </w:p>
    <w:p w14:paraId="08400459" w14:textId="77777777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Przyjmujący zobowiązany jest do prowadzenia ewidencji osób upoważnionych do przetwarzania danych osobowych w związku z wykonywaniem niniejszej umowy.</w:t>
      </w:r>
    </w:p>
    <w:p w14:paraId="1AF391AB" w14:textId="5113E719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 xml:space="preserve">Powierzający umocowuje Przyjmującego do wydawania oraz odwoływania osobom, </w:t>
      </w:r>
      <w:r w:rsidRPr="00CE0E38">
        <w:rPr>
          <w:rFonts w:ascii="Calibri" w:hAnsi="Calibri" w:cs="Arial"/>
          <w:sz w:val="22"/>
          <w:szCs w:val="22"/>
        </w:rPr>
        <w:br/>
        <w:t xml:space="preserve">o których mowa w ust. 5, imiennych upoważnień do przetwarzania danych osobowych </w:t>
      </w:r>
      <w:r w:rsidRPr="00CE0E38">
        <w:rPr>
          <w:rFonts w:ascii="Calibri" w:hAnsi="Calibri" w:cs="Arial"/>
          <w:sz w:val="22"/>
          <w:szCs w:val="22"/>
        </w:rPr>
        <w:br/>
        <w:t xml:space="preserve">w zbiorze, o którym mowa w </w:t>
      </w:r>
      <w:r w:rsidRPr="00CE0E38">
        <w:rPr>
          <w:rFonts w:ascii="Calibri" w:hAnsi="Calibri" w:cs="Arial"/>
          <w:bCs/>
          <w:sz w:val="22"/>
          <w:szCs w:val="22"/>
        </w:rPr>
        <w:t>§ 1 ust. 2</w:t>
      </w:r>
      <w:r w:rsidRPr="00CE0E38">
        <w:rPr>
          <w:rFonts w:ascii="Calibri" w:hAnsi="Calibri" w:cs="Arial"/>
          <w:sz w:val="22"/>
          <w:szCs w:val="22"/>
        </w:rPr>
        <w:t xml:space="preserve">. Upoważnienia przechowuje Przyjmujący </w:t>
      </w:r>
      <w:r w:rsidRPr="00CE0E38">
        <w:rPr>
          <w:rFonts w:ascii="Calibri" w:hAnsi="Calibri" w:cs="Arial"/>
          <w:sz w:val="22"/>
          <w:szCs w:val="22"/>
        </w:rPr>
        <w:br/>
        <w:t xml:space="preserve">w swojej siedzibie. Wzór upoważnienia do przetwarzania danych osobowych wraz </w:t>
      </w:r>
      <w:r w:rsidRPr="00CE0E38">
        <w:rPr>
          <w:rFonts w:ascii="Calibri" w:hAnsi="Calibri" w:cs="Arial"/>
          <w:sz w:val="22"/>
          <w:szCs w:val="22"/>
        </w:rPr>
        <w:br/>
        <w:t xml:space="preserve">z wzorem odwołania upoważnienia do przetwarzania danych osobowych zostały określone odpowiednio w załączniku nr 1 do umowy. Powierzający dopuszcza stosowanie przez Przyjmującego innych wzorów niż określone odpowiednio w załączniku nr 1 do umowy, o ile zawierają one wszystkie elementy wskazane we wzorach określonych w tych załącznikach. </w:t>
      </w:r>
    </w:p>
    <w:p w14:paraId="0D27FD9A" w14:textId="77777777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Powierzający zobowiązuje Przyjmującego do wykonywania wobec osób, których dane dotyczą obowiązków informacyjnych wynikających z Rozporządzenia Parlamentu Europejskiego i Rady (UE) 2016/679.</w:t>
      </w:r>
    </w:p>
    <w:p w14:paraId="5238C46D" w14:textId="77777777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Przyjmujący zobowiązany jest do przekazania Powierzającemu wykazu osób, o których mowa w ust. 4, za każdym razem, gdy takie powierzenie przetwarzanie danych osobowych nastąpi na każde jej żądanie.</w:t>
      </w:r>
    </w:p>
    <w:p w14:paraId="66D46E60" w14:textId="77777777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Przyjmujący zobowiązany jest do podjęcia wszelkich kroków służących zachowaniu poufności danych osobowych przetwarzanych przez mające do nich dostęp osoby upoważnione do przetwarzania danych osobowych.</w:t>
      </w:r>
    </w:p>
    <w:p w14:paraId="7E9B3E79" w14:textId="77777777" w:rsidR="00CE0E38" w:rsidRPr="00CE0E38" w:rsidRDefault="00CE0E38" w:rsidP="00CE0E38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Lines="60" w:before="144" w:afterLines="60" w:after="144" w:line="276" w:lineRule="auto"/>
        <w:ind w:left="426" w:hanging="426"/>
        <w:jc w:val="both"/>
        <w:rPr>
          <w:rFonts w:ascii="Calibri" w:hAnsi="Calibri" w:cs="Arial"/>
          <w:bCs/>
          <w:sz w:val="22"/>
          <w:szCs w:val="22"/>
        </w:rPr>
      </w:pPr>
      <w:r w:rsidRPr="00CE0E38">
        <w:rPr>
          <w:rFonts w:ascii="Calibri" w:hAnsi="Calibri" w:cs="Arial"/>
          <w:sz w:val="22"/>
          <w:szCs w:val="22"/>
        </w:rPr>
        <w:t>Przyjmujący niezwłocznie informuje Instytucję Powierzającego o:</w:t>
      </w:r>
    </w:p>
    <w:p w14:paraId="24B8B3DA" w14:textId="77777777" w:rsidR="00CE0E38" w:rsidRPr="00CE0E38" w:rsidRDefault="00CE0E38" w:rsidP="00CE0E3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wszelkich przypadkach naruszenia tajemnicy danych osobowych lub o ich niewłaściwym użyciu;</w:t>
      </w:r>
    </w:p>
    <w:p w14:paraId="5CD86A51" w14:textId="77777777" w:rsidR="00CE0E38" w:rsidRPr="00CE0E38" w:rsidRDefault="00CE0E38" w:rsidP="00CE0E3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wszelkich czynnościach z własnym udziałem w sprawach dotyczących ochrony danych osobowych prowadzonych w szczególności przed Prezesem Urzędu Ochrony Danych Osobowych, urzędami państwowymi, policją lub przed sądem;</w:t>
      </w:r>
    </w:p>
    <w:p w14:paraId="75738123" w14:textId="77777777" w:rsidR="00CE0E38" w:rsidRPr="00CE0E38" w:rsidRDefault="00CE0E38" w:rsidP="00CE0E3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o wynikach kontroli prowadzonych przez podmioty uprawnione w zakresie przetwarzania danych osobowych wraz z informacją na temat zastosowania się do wydanych zaleceń, o których mowa w ust. 15.</w:t>
      </w:r>
    </w:p>
    <w:p w14:paraId="6B2E0224" w14:textId="77777777" w:rsidR="00CE0E38" w:rsidRPr="00CE0E38" w:rsidRDefault="00CE0E38" w:rsidP="00CE0E38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Przyjmujący zobowiązuje się do udzielenia Powierzającemu oraz Instytucji Zarządzającej </w:t>
      </w:r>
      <w:r w:rsidRPr="00CE0E38">
        <w:rPr>
          <w:rFonts w:ascii="Calibri" w:hAnsi="Calibri" w:cs="Arial"/>
        </w:rPr>
        <w:br/>
        <w:t xml:space="preserve">(IZ którą pełni Urząd Marszałkowski Województwa Opolskiego), na każde ich żądanie, informacji na temat przetwarzania danych osobowych, o których mowa w niniejszej umowie, </w:t>
      </w:r>
      <w:r w:rsidRPr="00CE0E38">
        <w:rPr>
          <w:rFonts w:ascii="Calibri" w:hAnsi="Calibri" w:cs="Arial"/>
        </w:rPr>
        <w:br/>
        <w:t>a w szczególności niezwłocznego przekazywania informacji o każdym przypadku naruszenia przez niego i jego pracowników obowiązków dotyczących ochrony danych osobowych.</w:t>
      </w:r>
    </w:p>
    <w:p w14:paraId="5F150474" w14:textId="1CC16614" w:rsidR="00CE0E38" w:rsidRPr="00CE0E38" w:rsidRDefault="00CE0E38" w:rsidP="00CE0E38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Przyjmujący umożliwi Instytucji Zrządzającej (IZ), Powierzającemu lub podmiotom przez nie upoważnionym, w miejscach, w których są przetwarzane powierzone dane osobowe, dokonanie kontroli zgodności przetwarzania powierzonych danych osobowych </w:t>
      </w:r>
      <w:r>
        <w:rPr>
          <w:rFonts w:ascii="Calibri" w:hAnsi="Calibri" w:cs="Arial"/>
        </w:rPr>
        <w:t xml:space="preserve"> </w:t>
      </w:r>
      <w:r w:rsidRPr="00CE0E38">
        <w:rPr>
          <w:rFonts w:ascii="Calibri" w:hAnsi="Calibri" w:cs="Arial"/>
        </w:rPr>
        <w:t>z Rozporządzeniem Parlamentu Europejskiego i Rady (UE) 2016/679, ustawą o ochronie danych osobowych oraz z Decyzją.</w:t>
      </w:r>
      <w:r w:rsidRPr="00CE0E38">
        <w:rPr>
          <w:rFonts w:ascii="Calibri" w:hAnsi="Calibri" w:cs="Arial"/>
          <w:bCs/>
        </w:rPr>
        <w:t xml:space="preserve"> Zawiadomienie o zamiarze przeprowadzenia kontroli powinno być przekazane podmiotowi kontrolowanemu co najmniej 5 dni przed rozpoczęciem kontroli</w:t>
      </w:r>
      <w:r w:rsidRPr="00CE0E38">
        <w:rPr>
          <w:rFonts w:ascii="Calibri" w:hAnsi="Calibri" w:cs="Arial"/>
        </w:rPr>
        <w:t>.</w:t>
      </w:r>
    </w:p>
    <w:p w14:paraId="4458CD0D" w14:textId="77777777" w:rsidR="00CE0E38" w:rsidRPr="00CE0E38" w:rsidRDefault="00CE0E38" w:rsidP="00CE0E38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lastRenderedPageBreak/>
        <w:t>W przypadku powzięcia przez Powierzającego lub IZ wiadomości o rażącym naruszeniu przez Przyjmującego obowiązków wynikających z Rozporządzenia Parlamentu Europejskiego i Rady (UE) 2016/679, ustawy o ochronie danych osobowych Przyjmujący umożliwi IP i IZ lub podmiotom przez nie upoważnionym dokonanie niezapowiedzianej kontroli, w celu, o którym mowa w ust. 13.</w:t>
      </w:r>
    </w:p>
    <w:p w14:paraId="1DBF4FAE" w14:textId="77777777" w:rsidR="00CE0E38" w:rsidRPr="00CE0E38" w:rsidRDefault="00CE0E38" w:rsidP="00CE0E38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  <w:iCs/>
        </w:rPr>
        <w:t xml:space="preserve">Kontrolerzy </w:t>
      </w:r>
      <w:r w:rsidRPr="00CE0E38">
        <w:rPr>
          <w:rFonts w:ascii="Calibri" w:hAnsi="Calibri" w:cs="Arial"/>
        </w:rPr>
        <w:t xml:space="preserve">IŻ </w:t>
      </w:r>
      <w:r w:rsidRPr="00CE0E38">
        <w:rPr>
          <w:rFonts w:ascii="Calibri" w:hAnsi="Calibri" w:cs="Arial"/>
          <w:iCs/>
        </w:rPr>
        <w:t>lub podmiotów przez nich upoważnionych, mają w szczególności prawo:</w:t>
      </w:r>
    </w:p>
    <w:p w14:paraId="4F608586" w14:textId="77777777" w:rsidR="00CE0E38" w:rsidRPr="00CE0E38" w:rsidRDefault="00CE0E38" w:rsidP="00CE0E38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wstępu, w godzinach pracy Przyjmującego,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 </w:t>
      </w:r>
      <w:r w:rsidRPr="00CE0E38">
        <w:rPr>
          <w:rFonts w:ascii="Calibri" w:hAnsi="Calibri" w:cs="Arial"/>
        </w:rPr>
        <w:br/>
        <w:t>w celu oceny zgodności przetwarzania danych osobowych z Rozporządzeniem Parlamentu Europejskiego i Rady (UE) 2016/679 oraz ustawą o ochronie danych osobowych;</w:t>
      </w:r>
    </w:p>
    <w:p w14:paraId="44EF522D" w14:textId="77777777" w:rsidR="00CE0E38" w:rsidRPr="00CE0E38" w:rsidRDefault="00CE0E38" w:rsidP="00CE0E38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żądać złożenia pisemnych lub ustnych wyjaśnień przez pracowników w zakresie niezbędnym do ustalenia stanu faktycznego;</w:t>
      </w:r>
    </w:p>
    <w:p w14:paraId="2C3062CA" w14:textId="77777777" w:rsidR="00CE0E38" w:rsidRPr="00CE0E38" w:rsidRDefault="00CE0E38" w:rsidP="00CE0E38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wglądu do wszelkich dokumentów i wszelkich danych mających bezpośredni związek z przedmiotem kontroli oraz sporządzania ich kopii;</w:t>
      </w:r>
    </w:p>
    <w:p w14:paraId="574A9C13" w14:textId="77777777" w:rsidR="00CE0E38" w:rsidRPr="00CE0E38" w:rsidRDefault="00CE0E38" w:rsidP="00CE0E38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przeprowadzania oględzin urządzeń, nośników oraz systemu informatycznego służącego do przetwarzania danych osobowych.</w:t>
      </w:r>
    </w:p>
    <w:p w14:paraId="645263AF" w14:textId="77777777" w:rsidR="00CE0E38" w:rsidRPr="00CE0E38" w:rsidRDefault="00CE0E38" w:rsidP="00CE0E38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Przyjmujący zobowiązuje się zastosować zalecenia dotyczące poprawy jakości zabezpieczenia danych osobowych oraz sposobu ich przetwarzania sporządzonych w wyniku kontroli przeprowadzonych przez lub przez podmioty przez nie upoważnione albo przez inne instytucje upoważnione do kontroli na podstawie odrębnych przepisów.</w:t>
      </w:r>
    </w:p>
    <w:p w14:paraId="47C72829" w14:textId="77777777" w:rsidR="00CE0E38" w:rsidRPr="00CE0E38" w:rsidRDefault="00CE0E38" w:rsidP="00CE0E38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Przyjmujący oświadcza, że dysponuje środkami technicznymi i organizacyjnymi zgodnie </w:t>
      </w:r>
      <w:r w:rsidRPr="00CE0E38">
        <w:rPr>
          <w:rFonts w:ascii="Calibri" w:hAnsi="Calibri" w:cs="Arial"/>
        </w:rPr>
        <w:br/>
        <w:t xml:space="preserve">z Rozporządzeniem Parlamentu Europejskiego i Rady (UE) 2016/679 oraz ustawą </w:t>
      </w:r>
      <w:r w:rsidRPr="00CE0E38">
        <w:rPr>
          <w:rFonts w:ascii="Calibri" w:hAnsi="Calibri" w:cs="Arial"/>
        </w:rPr>
        <w:br/>
        <w:t>o ochronie danych osobowych, które umożliwiają prawidłowe przetwarzanie danych osobowych powierzonych przez Powierzającego  w zakresie przewidzianym Umową.</w:t>
      </w:r>
    </w:p>
    <w:p w14:paraId="3E5C82D6" w14:textId="77777777" w:rsidR="00CE0E38" w:rsidRPr="00CE0E38" w:rsidRDefault="00CE0E38" w:rsidP="00CE0E38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Przed rozpoczęciem przetwarzania danych osobowych Przyjmujący zobowiązany jest przygotować dokumentację opisującą sposób przetwarzania danych osobowych oraz środki techniczne i organizacyjne zapewniające ochronę przetwarzanych danych osobowych, w tym w szczególności politykę bezpieczeństwa oraz instrukcję zarządzania systemem informatycznym służącym do przetwarzania danych osobowych.</w:t>
      </w:r>
    </w:p>
    <w:p w14:paraId="7E1432B1" w14:textId="77777777" w:rsidR="00CE0E38" w:rsidRPr="00CE0E38" w:rsidRDefault="00CE0E38" w:rsidP="00CE0E3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67E9A02B" w14:textId="77777777" w:rsidR="00CE0E38" w:rsidRPr="00CE0E38" w:rsidRDefault="00CE0E38" w:rsidP="00CE0E3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E0E38">
        <w:rPr>
          <w:rFonts w:ascii="Calibri" w:hAnsi="Calibri" w:cs="Arial"/>
          <w:b/>
          <w:bCs/>
        </w:rPr>
        <w:t>§ 3</w:t>
      </w:r>
    </w:p>
    <w:p w14:paraId="08B272A8" w14:textId="77777777" w:rsidR="00CE0E38" w:rsidRPr="00CE0E38" w:rsidRDefault="00CE0E38" w:rsidP="00CE0E38">
      <w:pPr>
        <w:autoSpaceDE w:val="0"/>
        <w:autoSpaceDN w:val="0"/>
        <w:adjustRightInd w:val="0"/>
        <w:contextualSpacing/>
        <w:jc w:val="both"/>
        <w:rPr>
          <w:rFonts w:ascii="Calibri" w:eastAsia="Calibri" w:hAnsi="Calibri" w:cs="Arial"/>
        </w:rPr>
      </w:pPr>
      <w:r w:rsidRPr="00CE0E38">
        <w:rPr>
          <w:rFonts w:ascii="Calibri" w:eastAsia="Calibri" w:hAnsi="Calibri" w:cs="Arial"/>
        </w:rPr>
        <w:t xml:space="preserve">Dane powierzane Przyjmującemu nie mogą być wykorzystane przez niego w inny sposób niż w celu opisanym w niniejszej umowie, w szczególności nie mogą być przekazane lub udostępnione jakiemukolwiek innemu podmiotowi. Przyjmujący zobowiązany jest ponadto do nieujawniania </w:t>
      </w:r>
      <w:r w:rsidRPr="00CE0E38">
        <w:rPr>
          <w:rFonts w:ascii="Calibri" w:eastAsia="Calibri" w:hAnsi="Calibri" w:cs="Arial"/>
        </w:rPr>
        <w:br/>
        <w:t>i nieprzetwarzania danych w innym celu niż opisany w niniejszej umowie, również po jej zakończeniu.</w:t>
      </w:r>
    </w:p>
    <w:p w14:paraId="40E55320" w14:textId="77777777" w:rsidR="00CE0E38" w:rsidRPr="00CE0E38" w:rsidRDefault="00CE0E38" w:rsidP="00CE0E3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38B2C007" w14:textId="77777777" w:rsidR="00CE0E38" w:rsidRPr="00CE0E38" w:rsidRDefault="00CE0E38" w:rsidP="00CE0E3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E0E38">
        <w:rPr>
          <w:rFonts w:ascii="Calibri" w:hAnsi="Calibri" w:cs="Arial"/>
          <w:b/>
          <w:bCs/>
        </w:rPr>
        <w:t>§ 4</w:t>
      </w:r>
    </w:p>
    <w:p w14:paraId="3C7D985F" w14:textId="77777777" w:rsidR="00CE0E38" w:rsidRPr="00CE0E38" w:rsidRDefault="00CE0E38" w:rsidP="00CE0E38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Przyjmujący zakończy przetwarzanie danych w momencie zakończenia świadczenia usług, określonych  w § 1.</w:t>
      </w:r>
    </w:p>
    <w:p w14:paraId="394B4775" w14:textId="77777777" w:rsidR="00CE0E38" w:rsidRPr="00CE0E38" w:rsidRDefault="00CE0E38" w:rsidP="00CE0E38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Przyjmujący zakończy przetwarzanie danych z chwilą /rozwiązania niniejszej umowy, jeżeli nastąpi to wcześniej niż w ust. 1.</w:t>
      </w:r>
    </w:p>
    <w:p w14:paraId="18013045" w14:textId="77777777" w:rsidR="00CE0E38" w:rsidRPr="00CE0E38" w:rsidRDefault="00CE0E38" w:rsidP="00CE0E38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lastRenderedPageBreak/>
        <w:t>Przyjmujący zobowiązuje się do trwałego usunięcia powierzonych mu danych osobowych po wygaśnięciu niniejszej umowy.</w:t>
      </w:r>
    </w:p>
    <w:p w14:paraId="00A5759A" w14:textId="77777777" w:rsidR="00CE0E38" w:rsidRPr="00CE0E38" w:rsidRDefault="00CE0E38" w:rsidP="00CE0E3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669D40B4" w14:textId="77777777" w:rsidR="00CE0E38" w:rsidRPr="00CE0E38" w:rsidRDefault="00CE0E38" w:rsidP="00CE0E3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E0E38">
        <w:rPr>
          <w:rFonts w:ascii="Calibri" w:hAnsi="Calibri" w:cs="Arial"/>
          <w:b/>
          <w:bCs/>
        </w:rPr>
        <w:t>§ 5</w:t>
      </w:r>
    </w:p>
    <w:p w14:paraId="39C8163B" w14:textId="77777777" w:rsidR="00CE0E38" w:rsidRPr="00CE0E38" w:rsidRDefault="00CE0E38" w:rsidP="00CE0E38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W przypadku nałożenia na Powierzającego prawomocnej kary zgodnie </w:t>
      </w:r>
      <w:r w:rsidRPr="00CE0E38">
        <w:rPr>
          <w:rFonts w:ascii="Calibri" w:hAnsi="Calibri" w:cs="Arial"/>
        </w:rPr>
        <w:br/>
        <w:t xml:space="preserve">z Rozporządzeniem Parlamentu Europejskiego i Rady (UE) 2016/679 oraz ustawą </w:t>
      </w:r>
      <w:r w:rsidRPr="00CE0E38">
        <w:rPr>
          <w:rFonts w:ascii="Calibri" w:hAnsi="Calibri" w:cs="Arial"/>
        </w:rPr>
        <w:br/>
        <w:t>o ochronie danych osobowych za niezgodne z prawem przetwarzanie danych osobowych przez Przyjmującego, Przyjmujący poniesie wobec Powierzającego odpowiedzialność w wysokości 100% kary nałożonej na Powierzającego, z zastrzeżeniem zastosowania uregulowań wynikających z  ust. 2.</w:t>
      </w:r>
    </w:p>
    <w:p w14:paraId="4C099665" w14:textId="77777777" w:rsidR="00CE0E38" w:rsidRPr="00CE0E38" w:rsidRDefault="00CE0E38" w:rsidP="00CE0E38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Przyjmujący zobowiązuje się do pokrycia prawomocnych kar nałożonych na Powierzającego zgodnie z Rozporządzeniem Parlamentu Europejskiego i Rady (UE) 2016/679 oraz ustawą o ochronie danych osobowych, które wynikną wskutek zawinionego niewykonania lub nienależytego wykonania przez Przyjmującego zobowiązań określonych w niniejszej umowie, pod warunkiem, iż Powierzający niezwłocznie poinformuje Przyjmującego o wszczęciu przez kogokolwiek jakichkolwiek kroków zmierzających do nałożenia na Powierzającego kar związanych z realizacją niniejszej Umowy. W takim przypadku Powierzający umożliwi Przyjmującemu –w zakresie dopuszczonym przez prawo – bądź formalne przystąpienie do takiego postępowania jako podmiot posiadający interes prawny w jego zakończeniu, bądź monitorowanie takiego postępowania za zgodą, wiedzą i pomocą Powierzającego. Powyższe uregulowanie, warunkujące odpowiedzialność Przyjmującego względem Powierzającego, dotyczy także sytuacji, w których Powierzający, przed uprawomocnieniem się nałożonych na niego kar, o których mowa powyżej, podejmie z podmiotem nakładającym na niego te kary działania w celu zawarcia stosownej ugody lub porozumienia w zakresie ich uiszczenia.</w:t>
      </w:r>
    </w:p>
    <w:p w14:paraId="26DB8D0A" w14:textId="77777777" w:rsidR="00CE0E38" w:rsidRPr="00CE0E38" w:rsidRDefault="00CE0E38" w:rsidP="00CE0E3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</w:p>
    <w:p w14:paraId="4FBE8522" w14:textId="77777777" w:rsidR="00CE0E38" w:rsidRPr="00CE0E38" w:rsidRDefault="00CE0E38" w:rsidP="00CE0E3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E0E38">
        <w:rPr>
          <w:rFonts w:ascii="Calibri" w:hAnsi="Calibri" w:cs="Arial"/>
          <w:b/>
          <w:bCs/>
        </w:rPr>
        <w:t>§ 6</w:t>
      </w:r>
    </w:p>
    <w:p w14:paraId="5B0654A6" w14:textId="77777777" w:rsidR="00CE0E38" w:rsidRPr="00CE0E38" w:rsidRDefault="00CE0E38" w:rsidP="00CE0E3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W sprawach nieuregulowanych postanowieniami Umowy mają zastosowanie przepisy kodeksu cywilnego oraz dotyczące ochrony danych osobowych.</w:t>
      </w:r>
    </w:p>
    <w:p w14:paraId="1CEA4258" w14:textId="77777777" w:rsidR="00CE0E38" w:rsidRPr="00CE0E38" w:rsidRDefault="00CE0E38" w:rsidP="00CE0E3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 xml:space="preserve">Wszelkie spory wynikające z realizacji Umowy będą rozstrzygane na drodze polubownej. </w:t>
      </w:r>
      <w:r w:rsidRPr="00CE0E38">
        <w:rPr>
          <w:rFonts w:ascii="Calibri" w:hAnsi="Calibri" w:cs="Arial"/>
        </w:rPr>
        <w:br/>
        <w:t>W przypadku nierozstrzygnięcia przez Strony sporu na drodze polubownej, zostanie on poddany pod rozstrzygnięcie przez Sąd Powszechny, właściwy dla siedziby Powierzającego.</w:t>
      </w:r>
    </w:p>
    <w:p w14:paraId="61FFDBDF" w14:textId="77777777" w:rsidR="00CE0E38" w:rsidRPr="00CE0E38" w:rsidRDefault="00CE0E38" w:rsidP="00CE0E3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Wszelkie zmiany niniejszej Umowy wymagają formy pisemnej pod rygorem nieważności.</w:t>
      </w:r>
    </w:p>
    <w:p w14:paraId="2FA2D2CE" w14:textId="77777777" w:rsidR="00CE0E38" w:rsidRPr="00CE0E38" w:rsidRDefault="00CE0E38" w:rsidP="00CE0E38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</w:rPr>
      </w:pPr>
      <w:r w:rsidRPr="00CE0E38">
        <w:rPr>
          <w:rFonts w:ascii="Calibri" w:hAnsi="Calibri" w:cs="Arial"/>
        </w:rPr>
        <w:t>Umowę sporządzono w dwóch jednobrzmiących egzemplarzach po jednym dla każdej ze Stron.</w:t>
      </w:r>
    </w:p>
    <w:p w14:paraId="147DE5AE" w14:textId="77777777" w:rsidR="00CE0E38" w:rsidRPr="00CE0E38" w:rsidRDefault="00CE0E38" w:rsidP="00CE0E3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3CE10A92" w14:textId="77777777" w:rsidR="00CE0E38" w:rsidRPr="00CE0E38" w:rsidRDefault="00CE0E38" w:rsidP="00CE0E3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14:paraId="205F4C05" w14:textId="77777777" w:rsidR="00CE0E38" w:rsidRPr="00CE0E38" w:rsidRDefault="00CE0E38" w:rsidP="00CE0E3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CE0E38">
        <w:rPr>
          <w:rFonts w:ascii="Calibri" w:hAnsi="Calibri" w:cs="Arial"/>
          <w:b/>
          <w:bCs/>
        </w:rPr>
        <w:t xml:space="preserve">Przyjmujący </w:t>
      </w:r>
      <w:r w:rsidRPr="00CE0E38">
        <w:rPr>
          <w:rFonts w:ascii="Calibri" w:hAnsi="Calibri" w:cs="Arial"/>
          <w:b/>
          <w:bCs/>
        </w:rPr>
        <w:tab/>
      </w:r>
      <w:r w:rsidRPr="00CE0E38">
        <w:rPr>
          <w:rFonts w:ascii="Calibri" w:hAnsi="Calibri" w:cs="Arial"/>
          <w:b/>
          <w:bCs/>
        </w:rPr>
        <w:tab/>
      </w:r>
      <w:r w:rsidRPr="00CE0E38">
        <w:rPr>
          <w:rFonts w:ascii="Calibri" w:hAnsi="Calibri" w:cs="Arial"/>
          <w:b/>
          <w:bCs/>
        </w:rPr>
        <w:tab/>
      </w:r>
      <w:r w:rsidRPr="00CE0E38">
        <w:rPr>
          <w:rFonts w:ascii="Calibri" w:hAnsi="Calibri" w:cs="Arial"/>
          <w:b/>
          <w:bCs/>
        </w:rPr>
        <w:tab/>
      </w:r>
      <w:r w:rsidRPr="00CE0E38">
        <w:rPr>
          <w:rFonts w:ascii="Calibri" w:hAnsi="Calibri" w:cs="Arial"/>
          <w:b/>
          <w:bCs/>
        </w:rPr>
        <w:tab/>
      </w:r>
      <w:r w:rsidRPr="00CE0E38">
        <w:rPr>
          <w:rFonts w:ascii="Calibri" w:hAnsi="Calibri" w:cs="Arial"/>
          <w:b/>
          <w:bCs/>
        </w:rPr>
        <w:tab/>
        <w:t>Powierzający</w:t>
      </w:r>
    </w:p>
    <w:p w14:paraId="02F43283" w14:textId="77777777" w:rsidR="00CE0E38" w:rsidRPr="00CE0E38" w:rsidRDefault="00CE0E38" w:rsidP="00CE0E38">
      <w:pPr>
        <w:jc w:val="center"/>
        <w:rPr>
          <w:rFonts w:ascii="Calibri" w:hAnsi="Calibri" w:cs="Arial"/>
        </w:rPr>
      </w:pPr>
      <w:r w:rsidRPr="00CE0E38">
        <w:rPr>
          <w:rFonts w:ascii="Calibri" w:hAnsi="Calibri" w:cs="Arial"/>
        </w:rPr>
        <w:br w:type="page"/>
      </w:r>
    </w:p>
    <w:p w14:paraId="38D1D26A" w14:textId="77777777" w:rsidR="00CE0E38" w:rsidRPr="00CE0E38" w:rsidRDefault="00CE0E38" w:rsidP="00CE0E38">
      <w:pPr>
        <w:keepNext/>
        <w:tabs>
          <w:tab w:val="left" w:pos="2500"/>
          <w:tab w:val="left" w:pos="5415"/>
        </w:tabs>
        <w:spacing w:before="68"/>
        <w:ind w:left="50"/>
        <w:jc w:val="center"/>
        <w:outlineLvl w:val="0"/>
        <w:rPr>
          <w:rFonts w:ascii="Calibri" w:eastAsia="Calibri" w:hAnsi="Calibri" w:cs="Arial"/>
          <w:bCs/>
        </w:rPr>
      </w:pPr>
      <w:r w:rsidRPr="00CE0E38">
        <w:rPr>
          <w:rFonts w:ascii="Calibri" w:eastAsia="Calibri" w:hAnsi="Calibri" w:cs="Arial"/>
          <w:b/>
        </w:rPr>
        <w:lastRenderedPageBreak/>
        <w:t>UPOWAŻNIENIE</w:t>
      </w:r>
      <w:r w:rsidRPr="00CE0E38">
        <w:rPr>
          <w:rFonts w:ascii="Calibri" w:eastAsia="Calibri" w:hAnsi="Calibri" w:cs="Arial"/>
          <w:b/>
          <w:spacing w:val="-5"/>
        </w:rPr>
        <w:t xml:space="preserve"> </w:t>
      </w:r>
    </w:p>
    <w:p w14:paraId="6481EC32" w14:textId="77777777" w:rsidR="00CE0E38" w:rsidRPr="00CE0E38" w:rsidRDefault="00CE0E38" w:rsidP="00CE0E38">
      <w:pPr>
        <w:spacing w:before="43"/>
        <w:jc w:val="center"/>
        <w:rPr>
          <w:rFonts w:ascii="Calibri" w:eastAsia="Calibri" w:hAnsi="Calibri" w:cs="Arial"/>
        </w:rPr>
      </w:pPr>
      <w:r w:rsidRPr="00CE0E38">
        <w:rPr>
          <w:rFonts w:ascii="Calibri" w:eastAsia="Calibri" w:hAnsi="Calibri" w:cs="Arial"/>
          <w:b/>
        </w:rPr>
        <w:t>DO PRZETWARZANIA DANYCH</w:t>
      </w:r>
      <w:r w:rsidRPr="00CE0E38">
        <w:rPr>
          <w:rFonts w:ascii="Calibri" w:eastAsia="Calibri" w:hAnsi="Calibri" w:cs="Arial"/>
          <w:b/>
          <w:spacing w:val="-17"/>
        </w:rPr>
        <w:t xml:space="preserve"> </w:t>
      </w:r>
      <w:r w:rsidRPr="00CE0E38">
        <w:rPr>
          <w:rFonts w:ascii="Calibri" w:eastAsia="Calibri" w:hAnsi="Calibri" w:cs="Arial"/>
          <w:b/>
        </w:rPr>
        <w:t>OSOBOWYCH</w:t>
      </w:r>
    </w:p>
    <w:p w14:paraId="674F2323" w14:textId="77777777" w:rsidR="00CE0E38" w:rsidRPr="00CE0E38" w:rsidRDefault="00CE0E38" w:rsidP="00CE0E38">
      <w:pPr>
        <w:shd w:val="clear" w:color="auto" w:fill="FFFFFF"/>
        <w:jc w:val="both"/>
        <w:rPr>
          <w:rFonts w:ascii="Calibri" w:hAnsi="Calibri" w:cs="Arial"/>
          <w:color w:val="000000"/>
          <w:spacing w:val="-1"/>
        </w:rPr>
      </w:pPr>
      <w:r w:rsidRPr="00CE0E38">
        <w:rPr>
          <w:rFonts w:ascii="Calibri" w:eastAsia="Calibri" w:hAnsi="Calibri" w:cs="Arial"/>
          <w:color w:val="000000"/>
          <w:spacing w:val="5"/>
        </w:rPr>
        <w:t>Na podstawie art. 29 rozporz</w:t>
      </w:r>
      <w:r w:rsidRPr="00CE0E38">
        <w:rPr>
          <w:rFonts w:ascii="Calibri" w:hAnsi="Calibri" w:cs="Arial"/>
          <w:color w:val="000000"/>
          <w:spacing w:val="5"/>
        </w:rPr>
        <w:t xml:space="preserve">ądzenia Parlamentu Europejskiego </w:t>
      </w:r>
      <w:r w:rsidRPr="00CE0E38">
        <w:rPr>
          <w:rFonts w:ascii="Calibri" w:hAnsi="Calibri" w:cs="Arial"/>
          <w:color w:val="000000"/>
          <w:spacing w:val="-4"/>
        </w:rPr>
        <w:t xml:space="preserve">i Rady (UE) 2016/679 z dnia </w:t>
      </w:r>
      <w:r w:rsidRPr="00CE0E38">
        <w:rPr>
          <w:rFonts w:ascii="Calibri" w:hAnsi="Calibri" w:cs="Arial"/>
          <w:color w:val="000000"/>
          <w:spacing w:val="-4"/>
        </w:rPr>
        <w:br/>
        <w:t xml:space="preserve">27 kwietnia 2016 r. w sprawie ochrony osób fizycznych w związku z przetwarzaniem danych osobowych </w:t>
      </w:r>
      <w:r w:rsidRPr="00CE0E38">
        <w:rPr>
          <w:rFonts w:ascii="Calibri" w:hAnsi="Calibri" w:cs="Arial"/>
          <w:color w:val="000000"/>
          <w:spacing w:val="-4"/>
        </w:rPr>
        <w:br/>
        <w:t>i w spra</w:t>
      </w:r>
      <w:r w:rsidRPr="00CE0E38">
        <w:rPr>
          <w:rFonts w:ascii="Calibri" w:hAnsi="Calibri" w:cs="Arial"/>
          <w:color w:val="000000"/>
          <w:spacing w:val="-5"/>
        </w:rPr>
        <w:t xml:space="preserve">wie swobodnego przepływu takich danych oraz uchylenia dyrektywy </w:t>
      </w:r>
      <w:r w:rsidRPr="00CE0E38">
        <w:rPr>
          <w:rFonts w:ascii="Calibri" w:hAnsi="Calibri" w:cs="Arial"/>
          <w:color w:val="000000"/>
          <w:spacing w:val="-1"/>
        </w:rPr>
        <w:t>95/46/WE (ogólne rozporządzenie o ochronie danych) (Dz. Urz. UE L 119, s. 1) - dalej RODO - nadaje upoważnienie Pani/Panu: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110"/>
      </w:tblGrid>
      <w:tr w:rsidR="00CE0E38" w:rsidRPr="00CE0E38" w14:paraId="4563B094" w14:textId="77777777" w:rsidTr="003D3329">
        <w:tc>
          <w:tcPr>
            <w:tcW w:w="4962" w:type="dxa"/>
            <w:shd w:val="clear" w:color="auto" w:fill="auto"/>
          </w:tcPr>
          <w:p w14:paraId="6203E1E9" w14:textId="77777777" w:rsidR="00CE0E38" w:rsidRPr="00CE0E38" w:rsidRDefault="00CE0E38" w:rsidP="003D3329">
            <w:pPr>
              <w:jc w:val="both"/>
              <w:rPr>
                <w:rFonts w:ascii="Calibri" w:hAnsi="Calibri" w:cs="Arial"/>
                <w:color w:val="000000"/>
                <w:spacing w:val="-1"/>
              </w:rPr>
            </w:pPr>
            <w:r w:rsidRPr="00CE0E38">
              <w:rPr>
                <w:rFonts w:ascii="Calibri" w:hAnsi="Calibri" w:cs="Arial"/>
                <w:color w:val="000000"/>
                <w:spacing w:val="-1"/>
              </w:rPr>
              <w:t>………………………….……………………………</w:t>
            </w:r>
          </w:p>
        </w:tc>
        <w:tc>
          <w:tcPr>
            <w:tcW w:w="4110" w:type="dxa"/>
            <w:shd w:val="clear" w:color="auto" w:fill="auto"/>
          </w:tcPr>
          <w:p w14:paraId="49FE8C93" w14:textId="77777777" w:rsidR="00CE0E38" w:rsidRPr="00CE0E38" w:rsidRDefault="00CE0E38" w:rsidP="003D3329">
            <w:pPr>
              <w:jc w:val="both"/>
              <w:rPr>
                <w:rFonts w:ascii="Calibri" w:hAnsi="Calibri" w:cs="Arial"/>
                <w:color w:val="000000"/>
                <w:spacing w:val="-1"/>
              </w:rPr>
            </w:pPr>
            <w:r w:rsidRPr="00CE0E38">
              <w:rPr>
                <w:rFonts w:ascii="Calibri" w:hAnsi="Calibri" w:cs="Arial"/>
                <w:color w:val="000000"/>
                <w:spacing w:val="-1"/>
              </w:rPr>
              <w:t>…………………………………………………………</w:t>
            </w:r>
          </w:p>
        </w:tc>
      </w:tr>
      <w:tr w:rsidR="00CE0E38" w:rsidRPr="00CE0E38" w14:paraId="51B16B8B" w14:textId="77777777" w:rsidTr="003D3329">
        <w:tc>
          <w:tcPr>
            <w:tcW w:w="4962" w:type="dxa"/>
            <w:shd w:val="clear" w:color="auto" w:fill="auto"/>
          </w:tcPr>
          <w:p w14:paraId="1C79FB0E" w14:textId="77777777" w:rsidR="00CE0E38" w:rsidRPr="00CE0E38" w:rsidRDefault="00CE0E38" w:rsidP="003D3329">
            <w:pPr>
              <w:jc w:val="center"/>
              <w:rPr>
                <w:rFonts w:ascii="Calibri" w:hAnsi="Calibri" w:cs="Arial"/>
                <w:color w:val="000000"/>
                <w:spacing w:val="-1"/>
              </w:rPr>
            </w:pPr>
            <w:r w:rsidRPr="00CE0E38">
              <w:rPr>
                <w:rFonts w:ascii="Calibri" w:eastAsia="Calibri" w:hAnsi="Calibri" w:cs="Arial"/>
                <w:i/>
                <w:iCs/>
                <w:color w:val="000000"/>
                <w:spacing w:val="-1"/>
              </w:rPr>
              <w:t>(imi</w:t>
            </w:r>
            <w:r w:rsidRPr="00CE0E38">
              <w:rPr>
                <w:rFonts w:ascii="Calibri" w:hAnsi="Calibri" w:cs="Arial"/>
                <w:i/>
                <w:iCs/>
                <w:color w:val="000000"/>
                <w:spacing w:val="-1"/>
              </w:rPr>
              <w:t>ę i nazwisko)</w:t>
            </w:r>
          </w:p>
        </w:tc>
        <w:tc>
          <w:tcPr>
            <w:tcW w:w="4110" w:type="dxa"/>
            <w:shd w:val="clear" w:color="auto" w:fill="auto"/>
          </w:tcPr>
          <w:p w14:paraId="0EA10109" w14:textId="77777777" w:rsidR="00CE0E38" w:rsidRPr="00CE0E38" w:rsidRDefault="00CE0E38" w:rsidP="003D3329">
            <w:pPr>
              <w:shd w:val="clear" w:color="auto" w:fill="FFFFFF"/>
              <w:jc w:val="center"/>
              <w:rPr>
                <w:rFonts w:ascii="Calibri" w:hAnsi="Calibri" w:cs="Arial"/>
                <w:color w:val="000000"/>
                <w:spacing w:val="-1"/>
              </w:rPr>
            </w:pPr>
            <w:r w:rsidRPr="00CE0E38">
              <w:rPr>
                <w:rFonts w:ascii="Calibri" w:eastAsia="Calibri" w:hAnsi="Calibri" w:cs="Arial"/>
                <w:i/>
                <w:iCs/>
                <w:color w:val="000000"/>
                <w:spacing w:val="-3"/>
              </w:rPr>
              <w:t>(stanowisko)</w:t>
            </w:r>
          </w:p>
        </w:tc>
      </w:tr>
    </w:tbl>
    <w:p w14:paraId="4C7553E4" w14:textId="0C236F2C" w:rsidR="00CE0E38" w:rsidRPr="00CE0E38" w:rsidRDefault="00CE0E38" w:rsidP="00CE0E38">
      <w:pPr>
        <w:spacing w:after="160" w:line="259" w:lineRule="auto"/>
        <w:jc w:val="both"/>
        <w:rPr>
          <w:rFonts w:ascii="Calibri" w:hAnsi="Calibri"/>
        </w:rPr>
      </w:pPr>
      <w:r w:rsidRPr="00CE0E38">
        <w:rPr>
          <w:rFonts w:ascii="Calibri" w:eastAsia="Calibri" w:hAnsi="Calibri" w:cs="Arial"/>
          <w:color w:val="000000"/>
          <w:spacing w:val="-1"/>
        </w:rPr>
        <w:t>do przetwarzania danych osobowych w zakresie pe</w:t>
      </w:r>
      <w:r w:rsidRPr="00CE0E38">
        <w:rPr>
          <w:rFonts w:ascii="Calibri" w:hAnsi="Calibri" w:cs="Arial"/>
          <w:color w:val="000000"/>
          <w:spacing w:val="-1"/>
        </w:rPr>
        <w:t>łnionych obowiąz</w:t>
      </w:r>
      <w:r w:rsidRPr="00CE0E38">
        <w:rPr>
          <w:rFonts w:ascii="Calibri" w:hAnsi="Calibri" w:cs="Arial"/>
          <w:color w:val="000000"/>
          <w:spacing w:val="-2"/>
        </w:rPr>
        <w:t xml:space="preserve">ków służbowych na zajmowanym stanowisku, tj. uzyskuje Pani/Pan </w:t>
      </w:r>
      <w:r w:rsidRPr="00CE0E38">
        <w:rPr>
          <w:rFonts w:ascii="Calibri" w:hAnsi="Calibri" w:cs="Arial"/>
          <w:color w:val="000000"/>
          <w:spacing w:val="-1"/>
        </w:rPr>
        <w:t xml:space="preserve">upoważnienie do przetwarzania danych osobowych w związku z realizacją zamówienia pn.: </w:t>
      </w:r>
      <w:r w:rsidRPr="00CE0E38">
        <w:rPr>
          <w:rFonts w:ascii="Calibri" w:hAnsi="Calibri" w:cs="Arial"/>
          <w:b/>
          <w:bCs/>
        </w:rPr>
        <w:t xml:space="preserve"> </w:t>
      </w:r>
      <w:r w:rsidRPr="00CE0E38">
        <w:rPr>
          <w:rFonts w:ascii="Calibri" w:hAnsi="Calibri" w:cs="Arial"/>
          <w:color w:val="244061" w:themeColor="accent1" w:themeShade="80"/>
        </w:rPr>
        <w:t>„</w:t>
      </w:r>
      <w:r w:rsidRPr="00CE0E38">
        <w:rPr>
          <w:rFonts w:ascii="Calibri" w:hAnsi="Calibri"/>
          <w:b/>
          <w:bCs/>
          <w:color w:val="244061" w:themeColor="accent1" w:themeShade="80"/>
        </w:rPr>
        <w:t xml:space="preserve">Przeprowadzenie szkoleń stacjonarnych podnoszących kompetencje personelu służb świadczących usługi w społeczności lokalnej - szkolenia uzupełniające wiedzę i umiejętności </w:t>
      </w:r>
      <w:r w:rsidRPr="00CE0E38">
        <w:rPr>
          <w:rFonts w:ascii="Calibri" w:hAnsi="Calibri"/>
          <w:bCs/>
          <w:color w:val="000000"/>
        </w:rPr>
        <w:t xml:space="preserve">zadanie nr 5 </w:t>
      </w:r>
      <w:r w:rsidRPr="00CE0E38">
        <w:rPr>
          <w:rFonts w:ascii="Calibri" w:hAnsi="Calibri" w:cs="Arial"/>
        </w:rPr>
        <w:t>projektu pn.</w:t>
      </w:r>
      <w:r w:rsidRPr="00CE0E38">
        <w:rPr>
          <w:rFonts w:ascii="Calibri" w:eastAsia="Calibri" w:hAnsi="Calibri"/>
          <w:i/>
        </w:rPr>
        <w:t xml:space="preserve"> </w:t>
      </w:r>
      <w:r w:rsidRPr="00CE0E38">
        <w:rPr>
          <w:rFonts w:ascii="Calibri" w:hAnsi="Calibri"/>
          <w:i/>
        </w:rPr>
        <w:t xml:space="preserve">"Ujazd gmina przyjazna seniorom" – rozwój usług społecznych, opiekuńczych oraz wspierających osoby starsze, niesamodzielne: </w:t>
      </w:r>
      <w:r w:rsidRPr="00CE0E38">
        <w:rPr>
          <w:rFonts w:ascii="Calibri" w:hAnsi="Calibri"/>
        </w:rPr>
        <w:t>realizowanego w ramach</w:t>
      </w:r>
      <w:r w:rsidRPr="00CE0E38">
        <w:rPr>
          <w:rFonts w:ascii="Calibri" w:hAnsi="Calibri"/>
          <w:i/>
        </w:rPr>
        <w:t xml:space="preserve"> </w:t>
      </w:r>
      <w:r w:rsidRPr="00CE0E38">
        <w:rPr>
          <w:rFonts w:ascii="Calibri" w:hAnsi="Calibri"/>
        </w:rPr>
        <w:t xml:space="preserve">Działania 8.1 </w:t>
      </w:r>
      <w:r w:rsidRPr="00CE0E38">
        <w:rPr>
          <w:rFonts w:ascii="Calibri" w:hAnsi="Calibri"/>
          <w:i/>
        </w:rPr>
        <w:t>Dostęp do wysokiej jakości usług zdrowotnych i społecznych</w:t>
      </w:r>
      <w:r w:rsidRPr="00CE0E38">
        <w:rPr>
          <w:rFonts w:ascii="Calibri" w:hAnsi="Calibri"/>
        </w:rPr>
        <w:t xml:space="preserve"> w ramach Osi priorytetowej VIII </w:t>
      </w:r>
      <w:r w:rsidRPr="00CE0E38">
        <w:rPr>
          <w:rFonts w:ascii="Calibri" w:hAnsi="Calibri"/>
          <w:i/>
        </w:rPr>
        <w:t>Integracja społeczna</w:t>
      </w:r>
      <w:r w:rsidRPr="00CE0E38">
        <w:rPr>
          <w:rFonts w:ascii="Calibri" w:hAnsi="Calibri"/>
        </w:rPr>
        <w:t xml:space="preserve"> RPO WO 2014-2020 </w:t>
      </w:r>
      <w:r w:rsidRPr="00CE0E38">
        <w:rPr>
          <w:rFonts w:ascii="Calibri" w:hAnsi="Calibri"/>
          <w:i/>
        </w:rPr>
        <w:t>w zakresie</w:t>
      </w:r>
      <w:r w:rsidRPr="00CE0E38">
        <w:rPr>
          <w:rFonts w:ascii="Calibri" w:eastAsia="Calibri" w:hAnsi="Calibri"/>
          <w:bCs/>
          <w:i/>
        </w:rPr>
        <w:t xml:space="preserve"> </w:t>
      </w:r>
      <w:r w:rsidRPr="00CE0E38">
        <w:rPr>
          <w:rFonts w:ascii="Calibri" w:hAnsi="Calibri"/>
          <w:i/>
        </w:rPr>
        <w:t>usług społecznych - wsparcia dla osób niesamodzielnych</w:t>
      </w:r>
      <w:r w:rsidRPr="00CE0E38">
        <w:rPr>
          <w:rFonts w:ascii="Calibri" w:eastAsia="Calibri" w:hAnsi="Calibri"/>
          <w:i/>
        </w:rPr>
        <w:t>.</w:t>
      </w:r>
    </w:p>
    <w:p w14:paraId="6C4D8436" w14:textId="6C8F31C5" w:rsidR="00CE0E38" w:rsidRPr="00CE0E38" w:rsidRDefault="00CE0E38" w:rsidP="00CE0E38">
      <w:pPr>
        <w:widowControl w:val="0"/>
        <w:tabs>
          <w:tab w:val="left" w:pos="426"/>
          <w:tab w:val="center" w:pos="4536"/>
          <w:tab w:val="right" w:pos="9072"/>
        </w:tabs>
        <w:jc w:val="both"/>
        <w:rPr>
          <w:rFonts w:ascii="Calibri" w:eastAsia="Calibri" w:hAnsi="Calibri" w:cs="Arial"/>
        </w:rPr>
      </w:pPr>
      <w:r w:rsidRPr="00CE0E38">
        <w:rPr>
          <w:rFonts w:ascii="Calibri" w:eastAsia="Calibri" w:hAnsi="Calibri" w:cs="Arial"/>
          <w:color w:val="000000"/>
          <w:spacing w:val="-4"/>
        </w:rPr>
        <w:t>Jednocze</w:t>
      </w:r>
      <w:r w:rsidRPr="00CE0E38">
        <w:rPr>
          <w:rFonts w:ascii="Calibri" w:hAnsi="Calibri" w:cs="Arial"/>
          <w:color w:val="000000"/>
          <w:spacing w:val="-4"/>
        </w:rPr>
        <w:t>śnie zobowiązuję Panią/Pana do przetwarzania danych oso</w:t>
      </w:r>
      <w:r w:rsidRPr="00CE0E38">
        <w:rPr>
          <w:rFonts w:ascii="Calibri" w:hAnsi="Calibri" w:cs="Arial"/>
          <w:color w:val="000000"/>
          <w:spacing w:val="1"/>
        </w:rPr>
        <w:t xml:space="preserve">bowych, zgodnie z udzielonym upoważnieniem, przepisami </w:t>
      </w:r>
      <w:r w:rsidRPr="00CE0E38">
        <w:rPr>
          <w:rFonts w:ascii="Calibri" w:eastAsia="Calibri" w:hAnsi="Calibri" w:cs="Arial"/>
          <w:color w:val="000000"/>
          <w:spacing w:val="-5"/>
        </w:rPr>
        <w:t xml:space="preserve">RODO, ustawą </w:t>
      </w:r>
      <w:r w:rsidRPr="00CE0E38">
        <w:rPr>
          <w:rFonts w:ascii="Calibri" w:eastAsia="Calibri" w:hAnsi="Calibri" w:cs="Arial"/>
          <w:color w:val="000000"/>
          <w:spacing w:val="-3"/>
        </w:rPr>
        <w:t>o ochronie danych osobowych</w:t>
      </w:r>
      <w:r w:rsidRPr="00CE0E38">
        <w:rPr>
          <w:rFonts w:ascii="Calibri" w:eastAsia="Calibri" w:hAnsi="Calibri" w:cs="Arial"/>
          <w:color w:val="000000"/>
          <w:spacing w:val="-5"/>
        </w:rPr>
        <w:t xml:space="preserve"> z dnia 10 maja 2018 r. (Dz.U.2018 poz. 1000)</w:t>
      </w:r>
      <w:r w:rsidRPr="00CE0E38">
        <w:rPr>
          <w:rFonts w:ascii="Calibri" w:eastAsia="Calibri" w:hAnsi="Calibri" w:cs="Arial"/>
          <w:color w:val="000000"/>
          <w:spacing w:val="-3"/>
        </w:rPr>
        <w:t xml:space="preserve">, </w:t>
      </w:r>
      <w:r w:rsidRPr="00CE0E38">
        <w:rPr>
          <w:rFonts w:ascii="Calibri" w:eastAsia="Calibri" w:hAnsi="Calibri" w:cs="Arial"/>
          <w:color w:val="000000"/>
          <w:spacing w:val="-5"/>
        </w:rPr>
        <w:t>Kodeksem pracy, a tak</w:t>
      </w:r>
      <w:r w:rsidRPr="00CE0E38">
        <w:rPr>
          <w:rFonts w:ascii="Calibri" w:hAnsi="Calibri" w:cs="Arial"/>
          <w:color w:val="000000"/>
          <w:spacing w:val="-5"/>
        </w:rPr>
        <w:t>że polityką ochrony danych osobowych Praco</w:t>
      </w:r>
      <w:r w:rsidRPr="00CE0E38">
        <w:rPr>
          <w:rFonts w:ascii="Calibri" w:hAnsi="Calibri" w:cs="Arial"/>
          <w:color w:val="000000"/>
          <w:spacing w:val="-14"/>
        </w:rPr>
        <w:t>dawcy.</w:t>
      </w:r>
    </w:p>
    <w:p w14:paraId="74D60932" w14:textId="77777777" w:rsidR="00CE0E38" w:rsidRPr="00CE0E38" w:rsidRDefault="00CE0E38" w:rsidP="00CE0E38">
      <w:pPr>
        <w:suppressAutoHyphens/>
        <w:autoSpaceDN w:val="0"/>
        <w:jc w:val="both"/>
        <w:textAlignment w:val="baseline"/>
        <w:rPr>
          <w:rFonts w:ascii="Calibri" w:eastAsia="Calibri" w:hAnsi="Calibri" w:cs="Arial"/>
          <w:color w:val="000000"/>
          <w:spacing w:val="11"/>
        </w:rPr>
      </w:pPr>
      <w:r w:rsidRPr="00CE0E38">
        <w:rPr>
          <w:rFonts w:ascii="Calibri" w:eastAsia="Calibri" w:hAnsi="Calibri" w:cs="Arial"/>
          <w:color w:val="000000"/>
          <w:spacing w:val="4"/>
        </w:rPr>
        <w:t>Jednocze</w:t>
      </w:r>
      <w:r w:rsidRPr="00CE0E38">
        <w:rPr>
          <w:rFonts w:ascii="Calibri" w:hAnsi="Calibri" w:cs="Arial"/>
          <w:color w:val="000000"/>
          <w:spacing w:val="4"/>
        </w:rPr>
        <w:t xml:space="preserve">śnie upoważniam Panią/Pana do tworzenia/posiadania </w:t>
      </w:r>
      <w:r w:rsidRPr="00CE0E38">
        <w:rPr>
          <w:rFonts w:ascii="Calibri" w:hAnsi="Calibri" w:cs="Arial"/>
          <w:color w:val="000000"/>
          <w:spacing w:val="-1"/>
        </w:rPr>
        <w:t xml:space="preserve">dla potrzeb wykonywanej pracy zestawień ewidencji oraz rejestrów </w:t>
      </w:r>
      <w:r w:rsidRPr="00CE0E38">
        <w:rPr>
          <w:rFonts w:ascii="Calibri" w:hAnsi="Calibri" w:cs="Arial"/>
          <w:color w:val="000000"/>
          <w:spacing w:val="-5"/>
        </w:rPr>
        <w:t>z danymi osobowymi, z zachowaniem pełnej ich ochrony, przy za</w:t>
      </w:r>
      <w:r w:rsidRPr="00CE0E38">
        <w:rPr>
          <w:rFonts w:ascii="Calibri" w:hAnsi="Calibri" w:cs="Arial"/>
          <w:color w:val="000000"/>
          <w:spacing w:val="2"/>
        </w:rPr>
        <w:t xml:space="preserve">stosowaniu środków technicznych i organizacyjnych wdrożonych </w:t>
      </w:r>
      <w:r w:rsidRPr="00CE0E38">
        <w:rPr>
          <w:rFonts w:ascii="Calibri" w:eastAsia="Calibri" w:hAnsi="Calibri" w:cs="Arial"/>
          <w:color w:val="000000"/>
          <w:spacing w:val="11"/>
        </w:rPr>
        <w:t xml:space="preserve">w </w:t>
      </w:r>
      <w:r w:rsidRPr="00CE0E38">
        <w:rPr>
          <w:rFonts w:ascii="Calibri" w:hAnsi="Calibri" w:cs="Arial"/>
          <w:color w:val="000000"/>
          <w:kern w:val="3"/>
        </w:rPr>
        <w:t>……………………</w:t>
      </w:r>
      <w:r w:rsidRPr="00CE0E38">
        <w:rPr>
          <w:rFonts w:ascii="Calibri" w:eastAsia="Calibri" w:hAnsi="Calibri" w:cs="Arial"/>
          <w:color w:val="000000"/>
          <w:spacing w:val="11"/>
        </w:rPr>
        <w:t>.</w:t>
      </w:r>
    </w:p>
    <w:p w14:paraId="70A5A4C4" w14:textId="77777777" w:rsidR="00CE0E38" w:rsidRPr="00CE0E38" w:rsidRDefault="00CE0E38" w:rsidP="00CE0E38">
      <w:pPr>
        <w:shd w:val="clear" w:color="auto" w:fill="FFFFFF"/>
        <w:rPr>
          <w:rFonts w:ascii="Calibri" w:eastAsia="Calibri" w:hAnsi="Calibri" w:cs="Arial"/>
          <w:b/>
        </w:rPr>
      </w:pPr>
      <w:r w:rsidRPr="00CE0E38">
        <w:rPr>
          <w:rFonts w:ascii="Calibri" w:eastAsia="Calibri" w:hAnsi="Calibri" w:cs="Arial"/>
          <w:b/>
          <w:color w:val="000000"/>
        </w:rPr>
        <w:t>Okres wa</w:t>
      </w:r>
      <w:r w:rsidRPr="00CE0E38">
        <w:rPr>
          <w:rFonts w:ascii="Calibri" w:hAnsi="Calibri" w:cs="Arial"/>
          <w:b/>
          <w:color w:val="000000"/>
        </w:rPr>
        <w:t>żności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596"/>
        <w:gridCol w:w="108"/>
        <w:gridCol w:w="2302"/>
        <w:gridCol w:w="108"/>
        <w:gridCol w:w="1309"/>
        <w:gridCol w:w="108"/>
        <w:gridCol w:w="4423"/>
        <w:gridCol w:w="108"/>
      </w:tblGrid>
      <w:tr w:rsidR="00CE0E38" w:rsidRPr="00CE0E38" w14:paraId="7F89D72A" w14:textId="77777777" w:rsidTr="003D3329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5838F6C8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 w:rsidRPr="00CE0E38">
              <w:rPr>
                <w:rFonts w:ascii="Calibri" w:eastAsia="Calibri" w:hAnsi="Calibri" w:cs="Arial"/>
                <w:color w:val="000000"/>
                <w:spacing w:val="-7"/>
              </w:rPr>
              <w:t>od: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29E5963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 w:rsidRPr="00CE0E38">
              <w:rPr>
                <w:rFonts w:ascii="Calibri" w:eastAsia="Calibri" w:hAnsi="Calibri" w:cs="Arial"/>
                <w:color w:val="000000"/>
                <w:spacing w:val="-7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FD7EBB3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197A2FD6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</w:tr>
      <w:tr w:rsidR="00CE0E38" w:rsidRPr="00CE0E38" w14:paraId="42503743" w14:textId="77777777" w:rsidTr="003D3329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1F9EDE3A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 w:rsidRPr="00CE0E38">
              <w:rPr>
                <w:rFonts w:ascii="Calibri" w:eastAsia="Calibri" w:hAnsi="Calibri" w:cs="Arial"/>
                <w:color w:val="000000"/>
                <w:spacing w:val="-7"/>
              </w:rPr>
              <w:t>do: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F83C178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 w:rsidRPr="00CE0E38">
              <w:rPr>
                <w:rFonts w:ascii="Calibri" w:eastAsia="Calibri" w:hAnsi="Calibri" w:cs="Arial"/>
                <w:color w:val="000000"/>
                <w:spacing w:val="-7"/>
              </w:rPr>
              <w:t>…………………………….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A1F7C0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4CAA74D0" w14:textId="26B7096B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>
              <w:rPr>
                <w:rFonts w:ascii="Calibri" w:eastAsia="Calibri" w:hAnsi="Calibri" w:cs="Arial"/>
                <w:color w:val="000000"/>
                <w:spacing w:val="-7"/>
              </w:rPr>
              <w:t>………………………………………………………..</w:t>
            </w:r>
          </w:p>
        </w:tc>
      </w:tr>
      <w:tr w:rsidR="00CE0E38" w:rsidRPr="00CE0E38" w14:paraId="18BC3427" w14:textId="77777777" w:rsidTr="003D3329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781E52A0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E54C6CD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55B77C5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10E9D7B" w14:textId="77777777" w:rsidR="00CE0E38" w:rsidRPr="00CE0E38" w:rsidRDefault="00CE0E38" w:rsidP="003D3329">
            <w:pPr>
              <w:shd w:val="clear" w:color="auto" w:fill="FFFFFF"/>
              <w:spacing w:line="274" w:lineRule="exact"/>
              <w:rPr>
                <w:rFonts w:ascii="Calibri" w:eastAsia="Calibri" w:hAnsi="Calibri" w:cs="Arial"/>
                <w:color w:val="000000"/>
                <w:spacing w:val="-7"/>
              </w:rPr>
            </w:pPr>
            <w:r w:rsidRPr="00CE0E38">
              <w:rPr>
                <w:rFonts w:ascii="Calibri" w:eastAsia="Calibri" w:hAnsi="Calibri" w:cs="Arial"/>
                <w:i/>
                <w:iCs/>
                <w:color w:val="000000"/>
                <w:spacing w:val="-4"/>
              </w:rPr>
              <w:t>(</w:t>
            </w:r>
            <w:r w:rsidRPr="00CE0E38">
              <w:rPr>
                <w:rFonts w:ascii="Calibri" w:eastAsia="Calibri" w:hAnsi="Calibri" w:cs="Arial"/>
                <w:i/>
                <w:iCs/>
                <w:color w:val="000000"/>
                <w:spacing w:val="-4"/>
                <w:sz w:val="16"/>
                <w:szCs w:val="16"/>
              </w:rPr>
              <w:t xml:space="preserve">podpis osoby uprawnionej </w:t>
            </w:r>
            <w:r w:rsidRPr="00CE0E38">
              <w:rPr>
                <w:rFonts w:ascii="Calibri" w:eastAsia="Calibri" w:hAnsi="Calibri" w:cs="Arial"/>
                <w:i/>
                <w:iCs/>
                <w:color w:val="000000"/>
                <w:spacing w:val="-2"/>
                <w:sz w:val="16"/>
                <w:szCs w:val="16"/>
              </w:rPr>
              <w:t>do nadania</w:t>
            </w:r>
            <w:r w:rsidRPr="00CE0E38">
              <w:rPr>
                <w:rFonts w:ascii="Calibri" w:hAnsi="Calibri" w:cs="Arial"/>
                <w:i/>
                <w:iCs/>
                <w:color w:val="000000"/>
                <w:spacing w:val="-2"/>
                <w:sz w:val="16"/>
                <w:szCs w:val="16"/>
              </w:rPr>
              <w:t xml:space="preserve"> upoważnienia)</w:t>
            </w:r>
          </w:p>
        </w:tc>
      </w:tr>
      <w:tr w:rsidR="00CE0E38" w:rsidRPr="00CE0E38" w14:paraId="7455FE72" w14:textId="77777777" w:rsidTr="003D3329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0729860D" w14:textId="77777777" w:rsidR="00CE0E38" w:rsidRPr="00CE0E38" w:rsidRDefault="00CE0E38" w:rsidP="003D3329">
            <w:pPr>
              <w:rPr>
                <w:rFonts w:ascii="Calibri" w:eastAsia="Calibri" w:hAnsi="Calibri" w:cs="Arial"/>
                <w:b/>
                <w:color w:val="000000"/>
                <w:spacing w:val="-7"/>
              </w:rPr>
            </w:pPr>
            <w:r w:rsidRPr="00CE0E38">
              <w:rPr>
                <w:rFonts w:ascii="Calibri" w:eastAsia="Calibri" w:hAnsi="Calibri" w:cs="Arial"/>
                <w:b/>
                <w:color w:val="000000"/>
                <w:spacing w:val="-3"/>
              </w:rPr>
              <w:t>Data wyga</w:t>
            </w:r>
            <w:r w:rsidRPr="00CE0E38">
              <w:rPr>
                <w:rFonts w:ascii="Calibri" w:hAnsi="Calibri" w:cs="Arial"/>
                <w:b/>
                <w:color w:val="000000"/>
                <w:spacing w:val="-3"/>
              </w:rPr>
              <w:t>śnięcia*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F0857F1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5E22B3BB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</w:tr>
      <w:tr w:rsidR="00CE0E38" w:rsidRPr="00CE0E38" w14:paraId="1E91F857" w14:textId="77777777" w:rsidTr="003D3329">
        <w:trPr>
          <w:gridAfter w:val="1"/>
          <w:wAfter w:w="108" w:type="dxa"/>
        </w:trPr>
        <w:tc>
          <w:tcPr>
            <w:tcW w:w="3114" w:type="dxa"/>
            <w:gridSpan w:val="4"/>
            <w:shd w:val="clear" w:color="auto" w:fill="auto"/>
          </w:tcPr>
          <w:p w14:paraId="434BA1A2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 w:rsidRPr="00CE0E38">
              <w:rPr>
                <w:rFonts w:ascii="Calibri" w:hAnsi="Calibri" w:cs="Arial"/>
                <w:color w:val="000000"/>
                <w:spacing w:val="-1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784ADCD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480C652B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</w:tr>
      <w:tr w:rsidR="00CE0E38" w:rsidRPr="00CE0E38" w14:paraId="6024F664" w14:textId="77777777" w:rsidTr="003D3329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60F0F3A6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6C0238A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4201EC0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3F489FBD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 w:rsidRPr="00CE0E38">
              <w:rPr>
                <w:rFonts w:ascii="Calibri" w:eastAsia="Calibri" w:hAnsi="Calibri" w:cs="Arial"/>
                <w:color w:val="000000"/>
                <w:spacing w:val="-7"/>
              </w:rPr>
              <w:t>………………………………………………………….</w:t>
            </w:r>
          </w:p>
        </w:tc>
      </w:tr>
      <w:tr w:rsidR="00CE0E38" w:rsidRPr="00CE0E38" w14:paraId="4D2FB9E6" w14:textId="77777777" w:rsidTr="003D3329">
        <w:trPr>
          <w:gridAfter w:val="1"/>
          <w:wAfter w:w="108" w:type="dxa"/>
        </w:trPr>
        <w:tc>
          <w:tcPr>
            <w:tcW w:w="704" w:type="dxa"/>
            <w:gridSpan w:val="2"/>
            <w:shd w:val="clear" w:color="auto" w:fill="auto"/>
          </w:tcPr>
          <w:p w14:paraId="050D4747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9742650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7EEBBC2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0CA5BC26" w14:textId="77777777" w:rsidR="00CE0E38" w:rsidRPr="00CE0E38" w:rsidRDefault="00CE0E38" w:rsidP="003D3329">
            <w:pPr>
              <w:jc w:val="center"/>
              <w:rPr>
                <w:rFonts w:ascii="Calibri" w:eastAsia="Calibri" w:hAnsi="Calibri" w:cs="Arial"/>
                <w:color w:val="000000"/>
                <w:spacing w:val="-7"/>
              </w:rPr>
            </w:pPr>
            <w:r w:rsidRPr="00CE0E38">
              <w:rPr>
                <w:rFonts w:ascii="Calibri" w:eastAsia="Calibri" w:hAnsi="Calibri" w:cs="Arial"/>
                <w:color w:val="000000"/>
                <w:spacing w:val="-7"/>
              </w:rPr>
              <w:t>(</w:t>
            </w:r>
            <w:r w:rsidRPr="00CE0E38">
              <w:rPr>
                <w:rFonts w:ascii="Calibri" w:eastAsia="Calibri" w:hAnsi="Calibri" w:cs="Arial"/>
                <w:color w:val="000000"/>
                <w:spacing w:val="-7"/>
                <w:sz w:val="16"/>
                <w:szCs w:val="16"/>
              </w:rPr>
              <w:t>podpis osoby uprawnionej do odwołania upoważnienia)</w:t>
            </w:r>
          </w:p>
        </w:tc>
      </w:tr>
      <w:tr w:rsidR="00CE0E38" w:rsidRPr="00CE0E38" w14:paraId="5BD8C1EA" w14:textId="77777777" w:rsidTr="003D3329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AFB79F5" w14:textId="77777777" w:rsidR="00CE0E38" w:rsidRPr="00CE0E38" w:rsidRDefault="00CE0E38" w:rsidP="003D3329">
            <w:pPr>
              <w:rPr>
                <w:rFonts w:ascii="Calibri" w:eastAsia="Calibri" w:hAnsi="Calibri" w:cs="Arial"/>
                <w:b/>
                <w:color w:val="000000"/>
                <w:spacing w:val="-7"/>
              </w:rPr>
            </w:pPr>
            <w:r w:rsidRPr="00CE0E38">
              <w:rPr>
                <w:rFonts w:ascii="Calibri" w:eastAsia="Calibri" w:hAnsi="Calibri" w:cs="Arial"/>
                <w:b/>
                <w:color w:val="000000"/>
                <w:spacing w:val="-3"/>
              </w:rPr>
              <w:t>Data odwołania</w:t>
            </w:r>
            <w:r w:rsidRPr="00CE0E38">
              <w:rPr>
                <w:rFonts w:ascii="Calibri" w:hAnsi="Calibri" w:cs="Arial"/>
                <w:b/>
                <w:color w:val="000000"/>
                <w:spacing w:val="-3"/>
              </w:rPr>
              <w:t>**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C8277D4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143BF954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</w:tr>
      <w:tr w:rsidR="00CE0E38" w:rsidRPr="00CE0E38" w14:paraId="677F7F81" w14:textId="77777777" w:rsidTr="003D3329">
        <w:trPr>
          <w:gridBefore w:val="1"/>
          <w:wBefore w:w="108" w:type="dxa"/>
        </w:trPr>
        <w:tc>
          <w:tcPr>
            <w:tcW w:w="3114" w:type="dxa"/>
            <w:gridSpan w:val="4"/>
            <w:shd w:val="clear" w:color="auto" w:fill="auto"/>
          </w:tcPr>
          <w:p w14:paraId="3A402A0A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 w:rsidRPr="00CE0E38">
              <w:rPr>
                <w:rFonts w:ascii="Calibri" w:hAnsi="Calibri" w:cs="Arial"/>
                <w:color w:val="000000"/>
                <w:spacing w:val="-1"/>
              </w:rPr>
              <w:t>Odwołano, dnia ..........................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A999E78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02613D76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</w:tr>
      <w:tr w:rsidR="00CE0E38" w:rsidRPr="00CE0E38" w14:paraId="37774A2F" w14:textId="77777777" w:rsidTr="003D3329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14:paraId="214B5514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620B923E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0F63447" w14:textId="182F1CB2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>
              <w:rPr>
                <w:rFonts w:ascii="Calibri" w:eastAsia="Calibri" w:hAnsi="Calibri" w:cs="Arial"/>
                <w:color w:val="000000"/>
                <w:spacing w:val="-7"/>
              </w:rPr>
              <w:t xml:space="preserve">      </w:t>
            </w:r>
          </w:p>
        </w:tc>
        <w:tc>
          <w:tcPr>
            <w:tcW w:w="4531" w:type="dxa"/>
            <w:gridSpan w:val="2"/>
            <w:shd w:val="clear" w:color="auto" w:fill="auto"/>
          </w:tcPr>
          <w:p w14:paraId="30408D3E" w14:textId="626CA683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</w:rPr>
            </w:pPr>
            <w:r>
              <w:rPr>
                <w:rFonts w:ascii="Calibri" w:eastAsia="Calibri" w:hAnsi="Calibri" w:cs="Arial"/>
                <w:color w:val="000000"/>
                <w:spacing w:val="-7"/>
              </w:rPr>
              <w:t xml:space="preserve">                    </w:t>
            </w:r>
            <w:r w:rsidRPr="00CE0E38">
              <w:rPr>
                <w:rFonts w:ascii="Calibri" w:eastAsia="Calibri" w:hAnsi="Calibri" w:cs="Arial"/>
                <w:color w:val="000000"/>
                <w:spacing w:val="-7"/>
              </w:rPr>
              <w:t>………………………………………………………….</w:t>
            </w:r>
          </w:p>
        </w:tc>
      </w:tr>
      <w:tr w:rsidR="00CE0E38" w:rsidRPr="00CE0E38" w14:paraId="1D1A5E2A" w14:textId="77777777" w:rsidTr="003D3329">
        <w:trPr>
          <w:gridBefore w:val="1"/>
          <w:wBefore w:w="108" w:type="dxa"/>
        </w:trPr>
        <w:tc>
          <w:tcPr>
            <w:tcW w:w="704" w:type="dxa"/>
            <w:gridSpan w:val="2"/>
            <w:shd w:val="clear" w:color="auto" w:fill="auto"/>
          </w:tcPr>
          <w:p w14:paraId="7665AB90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5739FE2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FC9826F" w14:textId="77777777" w:rsidR="00CE0E38" w:rsidRPr="00CE0E38" w:rsidRDefault="00CE0E38" w:rsidP="003D3329">
            <w:pPr>
              <w:rPr>
                <w:rFonts w:ascii="Calibri" w:eastAsia="Calibri" w:hAnsi="Calibri" w:cs="Arial"/>
                <w:color w:val="000000"/>
                <w:spacing w:val="-7"/>
                <w:sz w:val="16"/>
                <w:szCs w:val="16"/>
              </w:rPr>
            </w:pPr>
          </w:p>
        </w:tc>
        <w:tc>
          <w:tcPr>
            <w:tcW w:w="4531" w:type="dxa"/>
            <w:gridSpan w:val="2"/>
            <w:shd w:val="clear" w:color="auto" w:fill="auto"/>
          </w:tcPr>
          <w:p w14:paraId="609DB44A" w14:textId="77777777" w:rsidR="00CE0E38" w:rsidRPr="00CE0E38" w:rsidRDefault="00CE0E38" w:rsidP="003D3329">
            <w:pPr>
              <w:jc w:val="center"/>
              <w:rPr>
                <w:rFonts w:ascii="Calibri" w:eastAsia="Calibri" w:hAnsi="Calibri" w:cs="Arial"/>
                <w:color w:val="000000"/>
                <w:spacing w:val="-7"/>
                <w:sz w:val="16"/>
                <w:szCs w:val="16"/>
              </w:rPr>
            </w:pPr>
            <w:r w:rsidRPr="00CE0E38">
              <w:rPr>
                <w:rFonts w:ascii="Calibri" w:eastAsia="Calibri" w:hAnsi="Calibri" w:cs="Arial"/>
                <w:color w:val="000000"/>
                <w:spacing w:val="-7"/>
                <w:sz w:val="16"/>
                <w:szCs w:val="16"/>
              </w:rPr>
              <w:t>(podpis osoby uprawnionej do odwołania upoważnienia)</w:t>
            </w:r>
          </w:p>
        </w:tc>
      </w:tr>
    </w:tbl>
    <w:p w14:paraId="179B3E96" w14:textId="77777777" w:rsidR="00CE0E38" w:rsidRPr="00CE0E38" w:rsidRDefault="00CE0E38" w:rsidP="00CE0E38">
      <w:pPr>
        <w:shd w:val="clear" w:color="auto" w:fill="FFFFFF"/>
        <w:rPr>
          <w:rFonts w:ascii="Calibri" w:hAnsi="Calibri" w:cs="Arial"/>
          <w:color w:val="000000"/>
          <w:sz w:val="16"/>
          <w:szCs w:val="16"/>
        </w:rPr>
      </w:pPr>
      <w:r w:rsidRPr="00CE0E38">
        <w:rPr>
          <w:rFonts w:ascii="Calibri" w:hAnsi="Calibri" w:cs="Arial"/>
          <w:color w:val="000000"/>
          <w:spacing w:val="-3"/>
          <w:sz w:val="16"/>
          <w:szCs w:val="16"/>
        </w:rPr>
        <w:t xml:space="preserve">* </w:t>
      </w:r>
      <w:r w:rsidRPr="00CE0E38">
        <w:rPr>
          <w:rFonts w:ascii="Calibri" w:eastAsia="Calibri" w:hAnsi="Calibri" w:cs="Arial"/>
          <w:color w:val="000000"/>
          <w:sz w:val="16"/>
          <w:szCs w:val="16"/>
        </w:rPr>
        <w:t>Data rozwi</w:t>
      </w:r>
      <w:r w:rsidRPr="00CE0E38">
        <w:rPr>
          <w:rFonts w:ascii="Calibri" w:hAnsi="Calibri" w:cs="Arial"/>
          <w:color w:val="000000"/>
          <w:sz w:val="16"/>
          <w:szCs w:val="16"/>
        </w:rPr>
        <w:t>ązania stosunku pracy/umowy cywilnoprawnej.</w:t>
      </w:r>
    </w:p>
    <w:p w14:paraId="39BCC55A" w14:textId="77777777" w:rsidR="00CE0E38" w:rsidRPr="00CE0E38" w:rsidRDefault="00CE0E38" w:rsidP="00CE0E38">
      <w:pPr>
        <w:shd w:val="clear" w:color="auto" w:fill="FFFFFF"/>
        <w:rPr>
          <w:rFonts w:ascii="Calibri" w:hAnsi="Calibri" w:cs="Arial"/>
          <w:sz w:val="16"/>
          <w:szCs w:val="16"/>
        </w:rPr>
      </w:pPr>
      <w:r w:rsidRPr="00CE0E38">
        <w:rPr>
          <w:rFonts w:ascii="Calibri" w:hAnsi="Calibri" w:cs="Arial"/>
          <w:color w:val="000000"/>
          <w:spacing w:val="-3"/>
          <w:sz w:val="16"/>
          <w:szCs w:val="16"/>
        </w:rPr>
        <w:t>** Data wcześniejsza niż data wygaśnięcia</w:t>
      </w:r>
    </w:p>
    <w:sectPr w:rsidR="00CE0E38" w:rsidRPr="00CE0E38" w:rsidSect="00BC32A4">
      <w:headerReference w:type="default" r:id="rId7"/>
      <w:footerReference w:type="default" r:id="rId8"/>
      <w:pgSz w:w="11906" w:h="16838"/>
      <w:pgMar w:top="284" w:right="1417" w:bottom="0" w:left="1149" w:header="708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E6208" w14:textId="77777777" w:rsidR="00FC779C" w:rsidRDefault="00FC779C" w:rsidP="009C0D46">
      <w:pPr>
        <w:spacing w:after="0" w:line="240" w:lineRule="auto"/>
      </w:pPr>
      <w:r>
        <w:separator/>
      </w:r>
    </w:p>
  </w:endnote>
  <w:endnote w:type="continuationSeparator" w:id="0">
    <w:p w14:paraId="3C11C85F" w14:textId="77777777" w:rsidR="00FC779C" w:rsidRDefault="00FC779C" w:rsidP="009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horndale AMT">
    <w:altName w:val="Times New Roman"/>
    <w:charset w:val="EE"/>
    <w:family w:val="roman"/>
    <w:pitch w:val="variable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DB45C" w14:textId="77777777" w:rsidR="00927950" w:rsidRDefault="00927950">
    <w:pPr>
      <w:pStyle w:val="Stopka"/>
    </w:pPr>
    <w:r w:rsidRPr="003A6539">
      <w:rPr>
        <w:noProof/>
        <w:lang w:eastAsia="pl-PL"/>
      </w:rPr>
      <w:drawing>
        <wp:inline distT="0" distB="0" distL="0" distR="0" wp14:anchorId="50E91764" wp14:editId="19333717">
          <wp:extent cx="1945005" cy="42037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3D3B0" w14:textId="77777777" w:rsidR="00FC779C" w:rsidRDefault="00FC779C" w:rsidP="009C0D46">
      <w:pPr>
        <w:spacing w:after="0" w:line="240" w:lineRule="auto"/>
      </w:pPr>
      <w:r>
        <w:separator/>
      </w:r>
    </w:p>
  </w:footnote>
  <w:footnote w:type="continuationSeparator" w:id="0">
    <w:p w14:paraId="155D7D3E" w14:textId="77777777" w:rsidR="00FC779C" w:rsidRDefault="00FC779C" w:rsidP="009C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FF8A8" w14:textId="77777777" w:rsidR="001101D9" w:rsidRDefault="001101D9" w:rsidP="001101D9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14:paraId="38933C8B" w14:textId="77777777" w:rsidR="004043E0" w:rsidRDefault="004043E0" w:rsidP="001101D9">
    <w:pPr>
      <w:jc w:val="center"/>
      <w:rPr>
        <w:rFonts w:ascii="Calibri" w:hAnsi="Calibri" w:cs="Calibri"/>
        <w:b/>
        <w:i/>
        <w:sz w:val="16"/>
        <w:szCs w:val="16"/>
      </w:rPr>
    </w:pPr>
    <w:r w:rsidRPr="004043E0">
      <w:rPr>
        <w:rFonts w:ascii="Calibri" w:hAnsi="Calibri" w:cs="Calibri"/>
        <w:b/>
        <w:i/>
        <w:sz w:val="16"/>
        <w:szCs w:val="16"/>
      </w:rPr>
      <w:t>Umow</w:t>
    </w:r>
    <w:r>
      <w:rPr>
        <w:rFonts w:ascii="Calibri" w:hAnsi="Calibri" w:cs="Calibri"/>
        <w:b/>
        <w:i/>
        <w:sz w:val="16"/>
        <w:szCs w:val="16"/>
      </w:rPr>
      <w:t xml:space="preserve">a nr </w:t>
    </w:r>
    <w:r w:rsidRPr="004043E0">
      <w:rPr>
        <w:rFonts w:ascii="Calibri" w:hAnsi="Calibri" w:cs="Calibri"/>
        <w:b/>
        <w:i/>
        <w:sz w:val="16"/>
        <w:szCs w:val="16"/>
      </w:rPr>
      <w:t xml:space="preserve"> RPOP.08.01.00-16-0018/17-00 z dnia 02.02.2018 r.</w:t>
    </w:r>
  </w:p>
  <w:p w14:paraId="03866F66" w14:textId="77777777" w:rsidR="00927950" w:rsidRDefault="009279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4CE7678" wp14:editId="4FA3907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836920" cy="769620"/>
          <wp:effectExtent l="0" t="0" r="0" b="0"/>
          <wp:wrapSquare wrapText="bothSides"/>
          <wp:docPr id="18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6920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multilevel"/>
    <w:tmpl w:val="E450953A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C7801"/>
    <w:multiLevelType w:val="hybridMultilevel"/>
    <w:tmpl w:val="29C4990A"/>
    <w:lvl w:ilvl="0" w:tplc="FCFE449A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66E62B1"/>
    <w:multiLevelType w:val="hybridMultilevel"/>
    <w:tmpl w:val="F1B8DC46"/>
    <w:lvl w:ilvl="0" w:tplc="EF8ED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7AC7A2D"/>
    <w:multiLevelType w:val="hybridMultilevel"/>
    <w:tmpl w:val="EB1AE1CE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B12DEC"/>
    <w:multiLevelType w:val="hybridMultilevel"/>
    <w:tmpl w:val="17023002"/>
    <w:lvl w:ilvl="0" w:tplc="1C5C47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550DB3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A076ECA"/>
    <w:multiLevelType w:val="hybridMultilevel"/>
    <w:tmpl w:val="C1FC7E22"/>
    <w:lvl w:ilvl="0" w:tplc="960A989A">
      <w:start w:val="3"/>
      <w:numFmt w:val="bullet"/>
      <w:lvlText w:val=""/>
      <w:lvlJc w:val="left"/>
      <w:pPr>
        <w:ind w:left="588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2" w15:restartNumberingAfterBreak="0">
    <w:nsid w:val="0C276D70"/>
    <w:multiLevelType w:val="hybridMultilevel"/>
    <w:tmpl w:val="D23E371A"/>
    <w:lvl w:ilvl="0" w:tplc="FDB6F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AC251A"/>
    <w:multiLevelType w:val="hybridMultilevel"/>
    <w:tmpl w:val="8BB2C7E8"/>
    <w:name w:val="WW8Num132"/>
    <w:lvl w:ilvl="0" w:tplc="0000000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A7472"/>
    <w:multiLevelType w:val="hybridMultilevel"/>
    <w:tmpl w:val="DF24E8FC"/>
    <w:lvl w:ilvl="0" w:tplc="CA9C704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25DFB"/>
    <w:multiLevelType w:val="hybridMultilevel"/>
    <w:tmpl w:val="5092546E"/>
    <w:lvl w:ilvl="0" w:tplc="A94A2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3411F"/>
    <w:multiLevelType w:val="hybridMultilevel"/>
    <w:tmpl w:val="80689072"/>
    <w:lvl w:ilvl="0" w:tplc="AC7A68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E3171"/>
    <w:multiLevelType w:val="hybridMultilevel"/>
    <w:tmpl w:val="28D6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E52CF"/>
    <w:multiLevelType w:val="hybridMultilevel"/>
    <w:tmpl w:val="F2181F26"/>
    <w:lvl w:ilvl="0" w:tplc="FCFE449A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8F793B"/>
    <w:multiLevelType w:val="hybridMultilevel"/>
    <w:tmpl w:val="BE44AEF4"/>
    <w:lvl w:ilvl="0" w:tplc="C402104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38C46FF7"/>
    <w:multiLevelType w:val="hybridMultilevel"/>
    <w:tmpl w:val="41863A8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D312ED2"/>
    <w:multiLevelType w:val="hybridMultilevel"/>
    <w:tmpl w:val="C5862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C4B25"/>
    <w:multiLevelType w:val="hybridMultilevel"/>
    <w:tmpl w:val="3F143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0B58D2"/>
    <w:multiLevelType w:val="hybridMultilevel"/>
    <w:tmpl w:val="AD342DF4"/>
    <w:lvl w:ilvl="0" w:tplc="7E4C8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8948EF"/>
    <w:multiLevelType w:val="hybridMultilevel"/>
    <w:tmpl w:val="7B0C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D04EA"/>
    <w:multiLevelType w:val="hybridMultilevel"/>
    <w:tmpl w:val="6038DCC0"/>
    <w:lvl w:ilvl="0" w:tplc="FCFE449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577D0"/>
    <w:multiLevelType w:val="hybridMultilevel"/>
    <w:tmpl w:val="D236E8DE"/>
    <w:lvl w:ilvl="0" w:tplc="1DC44264">
      <w:start w:val="1"/>
      <w:numFmt w:val="lowerLetter"/>
      <w:lvlText w:val="%1)"/>
      <w:lvlJc w:val="left"/>
      <w:pPr>
        <w:ind w:left="136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3" w15:restartNumberingAfterBreak="0">
    <w:nsid w:val="76EA50D7"/>
    <w:multiLevelType w:val="hybridMultilevel"/>
    <w:tmpl w:val="7382CCF4"/>
    <w:lvl w:ilvl="0" w:tplc="44F251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45C39"/>
    <w:multiLevelType w:val="hybridMultilevel"/>
    <w:tmpl w:val="11FC69A0"/>
    <w:lvl w:ilvl="0" w:tplc="782E123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2"/>
  </w:num>
  <w:num w:numId="10">
    <w:abstractNumId w:val="33"/>
  </w:num>
  <w:num w:numId="11">
    <w:abstractNumId w:val="9"/>
  </w:num>
  <w:num w:numId="12">
    <w:abstractNumId w:val="25"/>
  </w:num>
  <w:num w:numId="13">
    <w:abstractNumId w:val="23"/>
  </w:num>
  <w:num w:numId="14">
    <w:abstractNumId w:val="27"/>
  </w:num>
  <w:num w:numId="15">
    <w:abstractNumId w:val="28"/>
  </w:num>
  <w:num w:numId="16">
    <w:abstractNumId w:val="20"/>
  </w:num>
  <w:num w:numId="17">
    <w:abstractNumId w:val="26"/>
  </w:num>
  <w:num w:numId="18">
    <w:abstractNumId w:val="22"/>
  </w:num>
  <w:num w:numId="19">
    <w:abstractNumId w:val="6"/>
  </w:num>
  <w:num w:numId="20">
    <w:abstractNumId w:val="17"/>
  </w:num>
  <w:num w:numId="21">
    <w:abstractNumId w:val="34"/>
  </w:num>
  <w:num w:numId="22">
    <w:abstractNumId w:val="21"/>
  </w:num>
  <w:num w:numId="23">
    <w:abstractNumId w:val="31"/>
  </w:num>
  <w:num w:numId="24">
    <w:abstractNumId w:val="30"/>
  </w:num>
  <w:num w:numId="25">
    <w:abstractNumId w:val="7"/>
  </w:num>
  <w:num w:numId="26">
    <w:abstractNumId w:val="18"/>
  </w:num>
  <w:num w:numId="27">
    <w:abstractNumId w:val="19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39"/>
    <w:rsid w:val="000A1C7C"/>
    <w:rsid w:val="001101D9"/>
    <w:rsid w:val="001670B8"/>
    <w:rsid w:val="001D1701"/>
    <w:rsid w:val="002F29AD"/>
    <w:rsid w:val="003169A2"/>
    <w:rsid w:val="0032698B"/>
    <w:rsid w:val="003A6539"/>
    <w:rsid w:val="004043E0"/>
    <w:rsid w:val="004272EA"/>
    <w:rsid w:val="004329C2"/>
    <w:rsid w:val="00432EC6"/>
    <w:rsid w:val="004A3BE8"/>
    <w:rsid w:val="00507F44"/>
    <w:rsid w:val="005F68DB"/>
    <w:rsid w:val="006440B4"/>
    <w:rsid w:val="00704D94"/>
    <w:rsid w:val="00711886"/>
    <w:rsid w:val="007A05F3"/>
    <w:rsid w:val="007F6F48"/>
    <w:rsid w:val="00811637"/>
    <w:rsid w:val="00842685"/>
    <w:rsid w:val="008749B9"/>
    <w:rsid w:val="008C396A"/>
    <w:rsid w:val="009137D3"/>
    <w:rsid w:val="00927950"/>
    <w:rsid w:val="009448F8"/>
    <w:rsid w:val="00982946"/>
    <w:rsid w:val="009C0D46"/>
    <w:rsid w:val="009F1779"/>
    <w:rsid w:val="00A3557B"/>
    <w:rsid w:val="00AA58AC"/>
    <w:rsid w:val="00B61145"/>
    <w:rsid w:val="00BC32A4"/>
    <w:rsid w:val="00BD52ED"/>
    <w:rsid w:val="00C044F9"/>
    <w:rsid w:val="00C23FB3"/>
    <w:rsid w:val="00CE0E38"/>
    <w:rsid w:val="00DA04F2"/>
    <w:rsid w:val="00EA21B1"/>
    <w:rsid w:val="00F86DF0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4706E"/>
  <w15:docId w15:val="{3A846467-31F1-42DA-9D48-0A173CD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0B8"/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4043E0"/>
    <w:pPr>
      <w:keepNext/>
      <w:keepLines/>
      <w:spacing w:before="360" w:after="120" w:line="240" w:lineRule="auto"/>
      <w:ind w:left="432" w:hanging="432"/>
      <w:jc w:val="both"/>
      <w:outlineLvl w:val="0"/>
    </w:pPr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paragraph" w:styleId="Nagwek2">
    <w:name w:val="heading 2"/>
    <w:aliases w:val="D Nagł. 2"/>
    <w:basedOn w:val="Normalny"/>
    <w:link w:val="Nagwek2Znak"/>
    <w:qFormat/>
    <w:rsid w:val="004043E0"/>
    <w:pPr>
      <w:keepNext/>
      <w:tabs>
        <w:tab w:val="left" w:pos="993"/>
      </w:tabs>
      <w:spacing w:before="60" w:after="120" w:line="240" w:lineRule="auto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</w:rPr>
  </w:style>
  <w:style w:type="paragraph" w:styleId="Nagwek3">
    <w:name w:val="heading 3"/>
    <w:aliases w:val="D Nagł. 3"/>
    <w:basedOn w:val="Normalny"/>
    <w:link w:val="Nagwek3Znak"/>
    <w:qFormat/>
    <w:rsid w:val="004043E0"/>
    <w:pPr>
      <w:keepNext/>
      <w:keepLines/>
      <w:tabs>
        <w:tab w:val="left" w:pos="1560"/>
      </w:tabs>
      <w:autoSpaceDE w:val="0"/>
      <w:autoSpaceDN w:val="0"/>
      <w:adjustRightInd w:val="0"/>
      <w:spacing w:before="120" w:after="0" w:line="240" w:lineRule="auto"/>
      <w:ind w:left="1855" w:hanging="720"/>
      <w:jc w:val="both"/>
      <w:outlineLvl w:val="2"/>
    </w:pPr>
    <w:rPr>
      <w:rFonts w:ascii="Tahoma" w:eastAsia="Times New Roman" w:hAnsi="Tahoma" w:cs="Tahoma"/>
      <w:sz w:val="18"/>
      <w:szCs w:val="18"/>
      <w:lang w:eastAsia="pl-PL"/>
    </w:rPr>
  </w:style>
  <w:style w:type="paragraph" w:styleId="Nagwek4">
    <w:name w:val="heading 4"/>
    <w:aliases w:val="Numerowanie oferta"/>
    <w:basedOn w:val="Normalny"/>
    <w:next w:val="Normalny"/>
    <w:link w:val="Nagwek4Znak"/>
    <w:unhideWhenUsed/>
    <w:qFormat/>
    <w:rsid w:val="004043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4043E0"/>
    <w:pPr>
      <w:keepNext/>
      <w:spacing w:before="120" w:after="60" w:line="240" w:lineRule="auto"/>
      <w:ind w:left="1008" w:hanging="1008"/>
      <w:jc w:val="both"/>
      <w:outlineLvl w:val="4"/>
    </w:pPr>
    <w:rPr>
      <w:rFonts w:ascii="Tahoma" w:eastAsia="Times New Roman" w:hAnsi="Tahoma" w:cs="Tahoma"/>
      <w:sz w:val="20"/>
      <w:szCs w:val="20"/>
      <w:lang w:eastAsia="pl-PL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4043E0"/>
    <w:pPr>
      <w:keepNext/>
      <w:autoSpaceDE w:val="0"/>
      <w:autoSpaceDN w:val="0"/>
      <w:adjustRightInd w:val="0"/>
      <w:spacing w:after="0" w:line="240" w:lineRule="auto"/>
      <w:ind w:left="1152" w:hanging="1152"/>
      <w:jc w:val="both"/>
      <w:outlineLvl w:val="5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4043E0"/>
    <w:pPr>
      <w:keepNext/>
      <w:spacing w:before="40" w:after="40" w:line="240" w:lineRule="auto"/>
      <w:ind w:left="1296" w:hanging="1296"/>
      <w:jc w:val="both"/>
      <w:outlineLvl w:val="6"/>
    </w:pPr>
    <w:rPr>
      <w:rFonts w:ascii="Tahoma" w:eastAsia="Calibri" w:hAnsi="Tahoma" w:cs="Tahoma"/>
      <w:sz w:val="20"/>
      <w:szCs w:val="20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4043E0"/>
    <w:pPr>
      <w:ind w:left="1440" w:hanging="1440"/>
      <w:outlineLvl w:val="7"/>
    </w:pPr>
  </w:style>
  <w:style w:type="paragraph" w:styleId="Nagwek9">
    <w:name w:val="heading 9"/>
    <w:basedOn w:val="Normalny"/>
    <w:link w:val="Nagwek9Znak"/>
    <w:unhideWhenUsed/>
    <w:qFormat/>
    <w:rsid w:val="004329C2"/>
    <w:pPr>
      <w:keepNext/>
      <w:tabs>
        <w:tab w:val="left" w:pos="6480"/>
      </w:tabs>
      <w:suppressAutoHyphens/>
      <w:spacing w:after="0" w:line="240" w:lineRule="auto"/>
      <w:ind w:left="708" w:firstLine="708"/>
      <w:outlineLvl w:val="8"/>
    </w:pPr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D46"/>
  </w:style>
  <w:style w:type="paragraph" w:styleId="Stopka">
    <w:name w:val="footer"/>
    <w:basedOn w:val="Normalny"/>
    <w:link w:val="StopkaZnak"/>
    <w:uiPriority w:val="99"/>
    <w:unhideWhenUsed/>
    <w:rsid w:val="009C0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0D46"/>
  </w:style>
  <w:style w:type="paragraph" w:styleId="Akapitzlist">
    <w:name w:val="List Paragraph"/>
    <w:basedOn w:val="Normalny"/>
    <w:link w:val="AkapitzlistZnak"/>
    <w:uiPriority w:val="34"/>
    <w:qFormat/>
    <w:rsid w:val="00B611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B611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4329C2"/>
    <w:rPr>
      <w:rFonts w:ascii="Arial" w:eastAsia="Times New Roman" w:hAnsi="Arial" w:cs="Arial"/>
      <w:b/>
      <w:color w:val="00000A"/>
      <w:sz w:val="20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329C2"/>
  </w:style>
  <w:style w:type="character" w:customStyle="1" w:styleId="TekstpodstawowyZnak">
    <w:name w:val="Tekst podstawowy Znak"/>
    <w:basedOn w:val="Domylnaczcionkaakapitu"/>
    <w:qFormat/>
    <w:rsid w:val="004329C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qFormat/>
    <w:rsid w:val="004329C2"/>
  </w:style>
  <w:style w:type="character" w:customStyle="1" w:styleId="WW8Num1z1">
    <w:name w:val="WW8Num1z1"/>
    <w:qFormat/>
    <w:rsid w:val="004329C2"/>
  </w:style>
  <w:style w:type="character" w:customStyle="1" w:styleId="WW8Num1z2">
    <w:name w:val="WW8Num1z2"/>
    <w:qFormat/>
    <w:rsid w:val="004329C2"/>
  </w:style>
  <w:style w:type="character" w:customStyle="1" w:styleId="WW8Num1z3">
    <w:name w:val="WW8Num1z3"/>
    <w:qFormat/>
    <w:rsid w:val="004329C2"/>
  </w:style>
  <w:style w:type="character" w:customStyle="1" w:styleId="WW8Num1z4">
    <w:name w:val="WW8Num1z4"/>
    <w:qFormat/>
    <w:rsid w:val="004329C2"/>
  </w:style>
  <w:style w:type="character" w:customStyle="1" w:styleId="WW8Num1z5">
    <w:name w:val="WW8Num1z5"/>
    <w:qFormat/>
    <w:rsid w:val="004329C2"/>
  </w:style>
  <w:style w:type="character" w:customStyle="1" w:styleId="WW8Num1z6">
    <w:name w:val="WW8Num1z6"/>
    <w:qFormat/>
    <w:rsid w:val="004329C2"/>
  </w:style>
  <w:style w:type="character" w:customStyle="1" w:styleId="WW8Num1z7">
    <w:name w:val="WW8Num1z7"/>
    <w:qFormat/>
    <w:rsid w:val="004329C2"/>
  </w:style>
  <w:style w:type="character" w:customStyle="1" w:styleId="WW8Num1z8">
    <w:name w:val="WW8Num1z8"/>
    <w:qFormat/>
    <w:rsid w:val="004329C2"/>
  </w:style>
  <w:style w:type="character" w:customStyle="1" w:styleId="Domylnaczcionkaakapitu3">
    <w:name w:val="Domyślna czcionka akapitu3"/>
    <w:qFormat/>
    <w:rsid w:val="004329C2"/>
  </w:style>
  <w:style w:type="character" w:customStyle="1" w:styleId="Domylnaczcionkaakapitu2">
    <w:name w:val="Domyślna czcionka akapitu2"/>
    <w:qFormat/>
    <w:rsid w:val="004329C2"/>
  </w:style>
  <w:style w:type="character" w:customStyle="1" w:styleId="WW8Num2z0">
    <w:name w:val="WW8Num2z0"/>
    <w:qFormat/>
    <w:rsid w:val="004329C2"/>
  </w:style>
  <w:style w:type="character" w:customStyle="1" w:styleId="WW8Num2z1">
    <w:name w:val="WW8Num2z1"/>
    <w:qFormat/>
    <w:rsid w:val="004329C2"/>
  </w:style>
  <w:style w:type="character" w:customStyle="1" w:styleId="WW8Num2z2">
    <w:name w:val="WW8Num2z2"/>
    <w:qFormat/>
    <w:rsid w:val="004329C2"/>
  </w:style>
  <w:style w:type="character" w:customStyle="1" w:styleId="WW8Num2z3">
    <w:name w:val="WW8Num2z3"/>
    <w:qFormat/>
    <w:rsid w:val="004329C2"/>
  </w:style>
  <w:style w:type="character" w:customStyle="1" w:styleId="WW8Num2z4">
    <w:name w:val="WW8Num2z4"/>
    <w:qFormat/>
    <w:rsid w:val="004329C2"/>
  </w:style>
  <w:style w:type="character" w:customStyle="1" w:styleId="WW8Num2z5">
    <w:name w:val="WW8Num2z5"/>
    <w:qFormat/>
    <w:rsid w:val="004329C2"/>
  </w:style>
  <w:style w:type="character" w:customStyle="1" w:styleId="WW8Num2z6">
    <w:name w:val="WW8Num2z6"/>
    <w:qFormat/>
    <w:rsid w:val="004329C2"/>
  </w:style>
  <w:style w:type="character" w:customStyle="1" w:styleId="WW8Num2z7">
    <w:name w:val="WW8Num2z7"/>
    <w:qFormat/>
    <w:rsid w:val="004329C2"/>
  </w:style>
  <w:style w:type="character" w:customStyle="1" w:styleId="WW8Num2z8">
    <w:name w:val="WW8Num2z8"/>
    <w:qFormat/>
    <w:rsid w:val="004329C2"/>
  </w:style>
  <w:style w:type="character" w:customStyle="1" w:styleId="WW8Num3z0">
    <w:name w:val="WW8Num3z0"/>
    <w:qFormat/>
    <w:rsid w:val="004329C2"/>
  </w:style>
  <w:style w:type="character" w:customStyle="1" w:styleId="WW8Num3z1">
    <w:name w:val="WW8Num3z1"/>
    <w:qFormat/>
    <w:rsid w:val="004329C2"/>
  </w:style>
  <w:style w:type="character" w:customStyle="1" w:styleId="WW8Num3z2">
    <w:name w:val="WW8Num3z2"/>
    <w:qFormat/>
    <w:rsid w:val="004329C2"/>
  </w:style>
  <w:style w:type="character" w:customStyle="1" w:styleId="WW8Num3z3">
    <w:name w:val="WW8Num3z3"/>
    <w:qFormat/>
    <w:rsid w:val="004329C2"/>
  </w:style>
  <w:style w:type="character" w:customStyle="1" w:styleId="WW8Num3z4">
    <w:name w:val="WW8Num3z4"/>
    <w:qFormat/>
    <w:rsid w:val="004329C2"/>
  </w:style>
  <w:style w:type="character" w:customStyle="1" w:styleId="WW8Num3z5">
    <w:name w:val="WW8Num3z5"/>
    <w:qFormat/>
    <w:rsid w:val="004329C2"/>
  </w:style>
  <w:style w:type="character" w:customStyle="1" w:styleId="WW8Num3z6">
    <w:name w:val="WW8Num3z6"/>
    <w:qFormat/>
    <w:rsid w:val="004329C2"/>
  </w:style>
  <w:style w:type="character" w:customStyle="1" w:styleId="WW8Num3z7">
    <w:name w:val="WW8Num3z7"/>
    <w:qFormat/>
    <w:rsid w:val="004329C2"/>
  </w:style>
  <w:style w:type="character" w:customStyle="1" w:styleId="WW8Num3z8">
    <w:name w:val="WW8Num3z8"/>
    <w:qFormat/>
    <w:rsid w:val="004329C2"/>
  </w:style>
  <w:style w:type="character" w:customStyle="1" w:styleId="WW8Num4z0">
    <w:name w:val="WW8Num4z0"/>
    <w:qFormat/>
    <w:rsid w:val="004329C2"/>
  </w:style>
  <w:style w:type="character" w:customStyle="1" w:styleId="WW8Num4z1">
    <w:name w:val="WW8Num4z1"/>
    <w:qFormat/>
    <w:rsid w:val="004329C2"/>
  </w:style>
  <w:style w:type="character" w:customStyle="1" w:styleId="WW8Num4z2">
    <w:name w:val="WW8Num4z2"/>
    <w:qFormat/>
    <w:rsid w:val="004329C2"/>
  </w:style>
  <w:style w:type="character" w:customStyle="1" w:styleId="WW8Num4z3">
    <w:name w:val="WW8Num4z3"/>
    <w:qFormat/>
    <w:rsid w:val="004329C2"/>
  </w:style>
  <w:style w:type="character" w:customStyle="1" w:styleId="WW8Num4z4">
    <w:name w:val="WW8Num4z4"/>
    <w:qFormat/>
    <w:rsid w:val="004329C2"/>
  </w:style>
  <w:style w:type="character" w:customStyle="1" w:styleId="WW8Num4z5">
    <w:name w:val="WW8Num4z5"/>
    <w:qFormat/>
    <w:rsid w:val="004329C2"/>
  </w:style>
  <w:style w:type="character" w:customStyle="1" w:styleId="WW8Num4z6">
    <w:name w:val="WW8Num4z6"/>
    <w:qFormat/>
    <w:rsid w:val="004329C2"/>
  </w:style>
  <w:style w:type="character" w:customStyle="1" w:styleId="WW8Num4z7">
    <w:name w:val="WW8Num4z7"/>
    <w:qFormat/>
    <w:rsid w:val="004329C2"/>
  </w:style>
  <w:style w:type="character" w:customStyle="1" w:styleId="WW8Num4z8">
    <w:name w:val="WW8Num4z8"/>
    <w:qFormat/>
    <w:rsid w:val="004329C2"/>
  </w:style>
  <w:style w:type="character" w:customStyle="1" w:styleId="Domylnaczcionkaakapitu1">
    <w:name w:val="Domyślna czcionka akapitu1"/>
    <w:qFormat/>
    <w:rsid w:val="004329C2"/>
  </w:style>
  <w:style w:type="character" w:customStyle="1" w:styleId="TekstpodstawowyZnak1">
    <w:name w:val="Tekst podstawowy Znak1"/>
    <w:basedOn w:val="Domylnaczcionkaakapitu"/>
    <w:link w:val="Tekstpodstawowy"/>
    <w:semiHidden/>
    <w:qFormat/>
    <w:locked/>
    <w:rsid w:val="004329C2"/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ListLabel1">
    <w:name w:val="ListLabel 1"/>
    <w:qFormat/>
    <w:rsid w:val="004329C2"/>
    <w:rPr>
      <w:rFonts w:cs="Times New Roman"/>
      <w:b/>
    </w:rPr>
  </w:style>
  <w:style w:type="paragraph" w:styleId="Tekstpodstawowy">
    <w:name w:val="Body Text"/>
    <w:basedOn w:val="Normalny"/>
    <w:link w:val="TekstpodstawowyZnak1"/>
    <w:unhideWhenUsed/>
    <w:rsid w:val="004329C2"/>
    <w:pPr>
      <w:suppressAutoHyphens/>
      <w:spacing w:after="140" w:line="288" w:lineRule="auto"/>
      <w:jc w:val="center"/>
    </w:pPr>
    <w:rPr>
      <w:rFonts w:ascii="Times New Roman" w:eastAsia="Times New Roman" w:hAnsi="Times New Roman" w:cs="Times New Roman"/>
      <w:color w:val="00000A"/>
      <w:sz w:val="44"/>
      <w:szCs w:val="20"/>
      <w:lang w:eastAsia="zh-CN"/>
    </w:rPr>
  </w:style>
  <w:style w:type="character" w:customStyle="1" w:styleId="TekstpodstawowyZnak2">
    <w:name w:val="Tekst podstawowy Znak2"/>
    <w:basedOn w:val="Domylnaczcionkaakapitu"/>
    <w:uiPriority w:val="99"/>
    <w:semiHidden/>
    <w:rsid w:val="004329C2"/>
  </w:style>
  <w:style w:type="paragraph" w:styleId="Lista">
    <w:name w:val="List"/>
    <w:basedOn w:val="Tekstpodstawowy"/>
    <w:semiHidden/>
    <w:unhideWhenUsed/>
    <w:rsid w:val="004329C2"/>
    <w:rPr>
      <w:rFonts w:cs="Mangal"/>
    </w:rPr>
  </w:style>
  <w:style w:type="paragraph" w:styleId="Legenda">
    <w:name w:val="caption"/>
    <w:basedOn w:val="Normalny"/>
    <w:semiHidden/>
    <w:unhideWhenUsed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4329C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4"/>
      <w:szCs w:val="24"/>
      <w:lang w:eastAsia="zh-CN"/>
    </w:rPr>
  </w:style>
  <w:style w:type="paragraph" w:styleId="NormalnyWeb">
    <w:name w:val="Normal (Web)"/>
    <w:basedOn w:val="Normalny"/>
    <w:unhideWhenUsed/>
    <w:qFormat/>
    <w:rsid w:val="00432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30">
    <w:name w:val="Nagłówek3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Nagwek20">
    <w:name w:val="Nagłówek2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2">
    <w:name w:val="Legenda2"/>
    <w:basedOn w:val="Normalny"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Nagwek10">
    <w:name w:val="Nagłówek1"/>
    <w:basedOn w:val="Normalny"/>
    <w:qFormat/>
    <w:rsid w:val="004329C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customStyle="1" w:styleId="Legenda1">
    <w:name w:val="Legenda1"/>
    <w:basedOn w:val="Normalny"/>
    <w:qFormat/>
    <w:rsid w:val="004329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4329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Nagwektabeli">
    <w:name w:val="Nagłówek tabeli"/>
    <w:basedOn w:val="Zawartotabeli"/>
    <w:qFormat/>
    <w:rsid w:val="004329C2"/>
    <w:pPr>
      <w:jc w:val="center"/>
    </w:pPr>
    <w:rPr>
      <w:b/>
      <w:bCs/>
    </w:rPr>
  </w:style>
  <w:style w:type="paragraph" w:customStyle="1" w:styleId="NormalnyWeb1">
    <w:name w:val="Normalny (Web)1"/>
    <w:basedOn w:val="Normalny"/>
    <w:rsid w:val="004329C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29C2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29C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Hipercze">
    <w:name w:val="Hyperlink"/>
    <w:rsid w:val="004329C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4329C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329C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29C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29C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table" w:styleId="Tabela-Siatka">
    <w:name w:val="Table Grid"/>
    <w:basedOn w:val="Standardowy"/>
    <w:rsid w:val="0043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329C2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29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rsid w:val="004329C2"/>
    <w:pPr>
      <w:widowControl w:val="0"/>
      <w:suppressAutoHyphens/>
      <w:spacing w:after="0" w:line="240" w:lineRule="auto"/>
    </w:pPr>
    <w:rPr>
      <w:rFonts w:ascii="Thorndale AMT" w:eastAsia="Tahoma" w:hAnsi="Thorndale AMT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4329C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329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329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29C2"/>
    <w:rPr>
      <w:b/>
      <w:bCs/>
      <w:color w:val="00000A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9C2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4043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4043E0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4043E0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4043E0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4043E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4043E0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4043E0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4043E0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43E0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043E0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4043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043E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043E0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kern w:val="1"/>
      <w:sz w:val="24"/>
      <w:szCs w:val="32"/>
      <w:lang w:eastAsia="ar-SA"/>
    </w:rPr>
  </w:style>
  <w:style w:type="paragraph" w:customStyle="1" w:styleId="Bezodstpw3">
    <w:name w:val="Bez odstępów3"/>
    <w:rsid w:val="00404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C044F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3687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</cp:lastModifiedBy>
  <cp:revision>8</cp:revision>
  <cp:lastPrinted>2019-03-20T12:02:00Z</cp:lastPrinted>
  <dcterms:created xsi:type="dcterms:W3CDTF">2019-03-20T08:36:00Z</dcterms:created>
  <dcterms:modified xsi:type="dcterms:W3CDTF">2019-03-20T12:03:00Z</dcterms:modified>
</cp:coreProperties>
</file>